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B2" w:rsidRPr="00FD4A63" w:rsidRDefault="00FD4A63" w:rsidP="00FD4A63">
      <w:pPr>
        <w:pStyle w:val="1"/>
        <w:jc w:val="center"/>
        <w:rPr>
          <w:rFonts w:ascii="Times New Roman" w:hAnsi="Times New Roman" w:cs="Times New Roman"/>
          <w:b/>
          <w:color w:val="auto"/>
          <w:sz w:val="24"/>
          <w:szCs w:val="24"/>
        </w:rPr>
      </w:pPr>
      <w:bookmarkStart w:id="0" w:name="_GoBack"/>
      <w:bookmarkEnd w:id="0"/>
      <w:r w:rsidRPr="00FD4A63">
        <w:rPr>
          <w:rFonts w:ascii="Times New Roman" w:hAnsi="Times New Roman" w:cs="Times New Roman"/>
          <w:b/>
          <w:color w:val="auto"/>
          <w:sz w:val="24"/>
          <w:szCs w:val="24"/>
        </w:rPr>
        <w:t>ТЕМА 1. СОВРЕМЕННЫЕ МЕТОДЫ СИСТЕМНЫХ ИССЛЕДОВАНИЙ</w:t>
      </w:r>
    </w:p>
    <w:p w:rsidR="00FD4A63" w:rsidRDefault="00FD4A63" w:rsidP="00C807B2">
      <w:pPr>
        <w:spacing w:after="0" w:line="360" w:lineRule="auto"/>
        <w:ind w:firstLine="709"/>
        <w:jc w:val="both"/>
        <w:rPr>
          <w:rFonts w:ascii="Times New Roman" w:hAnsi="Times New Roman" w:cs="Times New Roman"/>
          <w:b/>
          <w:sz w:val="24"/>
          <w:szCs w:val="24"/>
        </w:rPr>
      </w:pPr>
    </w:p>
    <w:p w:rsidR="00FD4A63" w:rsidRPr="00FD4A63" w:rsidRDefault="00FD4A63" w:rsidP="00C807B2">
      <w:pPr>
        <w:spacing w:after="0" w:line="360" w:lineRule="auto"/>
        <w:ind w:firstLine="709"/>
        <w:jc w:val="both"/>
        <w:rPr>
          <w:rFonts w:ascii="Times New Roman" w:hAnsi="Times New Roman" w:cs="Times New Roman"/>
          <w:b/>
          <w:sz w:val="24"/>
          <w:szCs w:val="24"/>
        </w:rPr>
      </w:pPr>
      <w:r w:rsidRPr="00FD4A63">
        <w:rPr>
          <w:rFonts w:ascii="Times New Roman" w:hAnsi="Times New Roman" w:cs="Times New Roman"/>
          <w:b/>
          <w:sz w:val="24"/>
          <w:szCs w:val="24"/>
        </w:rPr>
        <w:t>Основные направления социологических исследований. Методы, используемые в рамках социологических исследований. Методологическая стратегия социологического исследования. Социально-психологические методы системных исследований.</w:t>
      </w:r>
    </w:p>
    <w:p w:rsidR="00FD4A63" w:rsidRDefault="00FD4A63" w:rsidP="00C807B2">
      <w:pPr>
        <w:spacing w:after="0" w:line="360" w:lineRule="auto"/>
        <w:ind w:firstLine="709"/>
        <w:jc w:val="both"/>
        <w:rPr>
          <w:rFonts w:ascii="Times New Roman" w:hAnsi="Times New Roman" w:cs="Times New Roman"/>
          <w:b/>
          <w:sz w:val="24"/>
          <w:szCs w:val="24"/>
        </w:rPr>
      </w:pPr>
    </w:p>
    <w:p w:rsidR="00FD4A63" w:rsidRDefault="00FD4A63" w:rsidP="00C807B2">
      <w:pPr>
        <w:spacing w:after="0" w:line="360" w:lineRule="auto"/>
        <w:ind w:firstLine="709"/>
        <w:jc w:val="both"/>
        <w:rPr>
          <w:rFonts w:ascii="Times New Roman" w:hAnsi="Times New Roman" w:cs="Times New Roman"/>
          <w:b/>
          <w:sz w:val="24"/>
          <w:szCs w:val="24"/>
        </w:rPr>
      </w:pPr>
    </w:p>
    <w:p w:rsidR="00C807B2" w:rsidRPr="00FD4A63" w:rsidRDefault="00C807B2" w:rsidP="00FD4A63">
      <w:pPr>
        <w:pStyle w:val="2"/>
        <w:ind w:firstLine="709"/>
        <w:rPr>
          <w:rFonts w:ascii="Times New Roman" w:hAnsi="Times New Roman" w:cs="Times New Roman"/>
          <w:b/>
          <w:color w:val="auto"/>
          <w:sz w:val="24"/>
          <w:szCs w:val="24"/>
        </w:rPr>
      </w:pPr>
      <w:r w:rsidRPr="00FD4A63">
        <w:rPr>
          <w:rFonts w:ascii="Times New Roman" w:hAnsi="Times New Roman" w:cs="Times New Roman"/>
          <w:b/>
          <w:color w:val="auto"/>
          <w:sz w:val="24"/>
          <w:szCs w:val="24"/>
        </w:rPr>
        <w:t>Основные направлен</w:t>
      </w:r>
      <w:r w:rsidR="00FD4A63">
        <w:rPr>
          <w:rFonts w:ascii="Times New Roman" w:hAnsi="Times New Roman" w:cs="Times New Roman"/>
          <w:b/>
          <w:color w:val="auto"/>
          <w:sz w:val="24"/>
          <w:szCs w:val="24"/>
        </w:rPr>
        <w:t>ия социологических исследований</w:t>
      </w:r>
    </w:p>
    <w:p w:rsidR="00BC3542" w:rsidRDefault="00BC3542" w:rsidP="00C807B2">
      <w:pPr>
        <w:spacing w:after="0" w:line="360" w:lineRule="auto"/>
        <w:ind w:firstLine="709"/>
        <w:jc w:val="both"/>
        <w:rPr>
          <w:rFonts w:ascii="Times New Roman" w:hAnsi="Times New Roman" w:cs="Times New Roman"/>
          <w:sz w:val="24"/>
          <w:szCs w:val="24"/>
        </w:rPr>
      </w:pP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предпосылка для выбора направления социологического исследования – состояние наших знаний к моменту сбора эмпирических данных и отсюда – возможность для разработки гипотез. Можно выделить четыре основных направления, или стратегии исследовательского поиска.</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Пилотажное (разведывательное) исследование проводится в случае, если об объекте исследования имеется самое смутное представление и социолог не в состоянии выдвинуть никаких гипотез. Цель исследования – выявление проблем и формулировка гипотез.</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Описательное исследование возможно, когда знания объекта достаточно для выдвижения описательных гипотез. Цель исследования – строгое описание качественно-количественных особенностей социальных структур, процессов и явлений.</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Аналитическое исследование – наиболее сильный вариант исследовательского поиска. Его проводят лишь при условии достаточно высоких знаний в изучаемой области, что позволяет выдвинуть объяснительные предположения. Цель исследования – выявление функциональных взаимосвязей и казуальных отношений.</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Повторно-сравнительные исследования в отличие от трех предыдущих проводятся для выявления тенденций социальных процессов и предполагают сопоставление данных в определенном временном интервале. Сравнительные исследования проводятся также и в рамках одного временного интервала для того, чтобы установить общность и специфику социальных проблем в региональном, социально-культурном и других разрезах.</w:t>
      </w:r>
    </w:p>
    <w:p w:rsidR="00FD4A63" w:rsidRDefault="00FD4A63" w:rsidP="00C807B2">
      <w:pPr>
        <w:spacing w:after="0" w:line="360" w:lineRule="auto"/>
        <w:ind w:firstLine="709"/>
        <w:jc w:val="both"/>
        <w:rPr>
          <w:rFonts w:ascii="Times New Roman" w:hAnsi="Times New Roman" w:cs="Times New Roman"/>
          <w:b/>
          <w:sz w:val="24"/>
          <w:szCs w:val="24"/>
        </w:rPr>
      </w:pPr>
    </w:p>
    <w:p w:rsidR="00BC3542" w:rsidRDefault="00BC3542" w:rsidP="00C807B2">
      <w:pPr>
        <w:spacing w:after="0" w:line="360" w:lineRule="auto"/>
        <w:ind w:firstLine="709"/>
        <w:jc w:val="both"/>
        <w:rPr>
          <w:rFonts w:ascii="Times New Roman" w:hAnsi="Times New Roman" w:cs="Times New Roman"/>
          <w:b/>
          <w:sz w:val="24"/>
          <w:szCs w:val="24"/>
        </w:rPr>
      </w:pPr>
    </w:p>
    <w:p w:rsidR="00BC3542" w:rsidRDefault="00BC3542" w:rsidP="00C807B2">
      <w:pPr>
        <w:spacing w:after="0" w:line="360" w:lineRule="auto"/>
        <w:ind w:firstLine="709"/>
        <w:jc w:val="both"/>
        <w:rPr>
          <w:rFonts w:ascii="Times New Roman" w:hAnsi="Times New Roman" w:cs="Times New Roman"/>
          <w:b/>
          <w:sz w:val="24"/>
          <w:szCs w:val="24"/>
        </w:rPr>
      </w:pPr>
    </w:p>
    <w:p w:rsidR="00BC3542" w:rsidRDefault="00BC3542" w:rsidP="00C807B2">
      <w:pPr>
        <w:spacing w:after="0" w:line="360" w:lineRule="auto"/>
        <w:ind w:firstLine="709"/>
        <w:jc w:val="both"/>
        <w:rPr>
          <w:rFonts w:ascii="Times New Roman" w:hAnsi="Times New Roman" w:cs="Times New Roman"/>
          <w:b/>
          <w:sz w:val="24"/>
          <w:szCs w:val="24"/>
        </w:rPr>
      </w:pPr>
    </w:p>
    <w:p w:rsidR="00C807B2" w:rsidRPr="00FD4A63" w:rsidRDefault="00C807B2" w:rsidP="00FD4A63">
      <w:pPr>
        <w:pStyle w:val="2"/>
        <w:ind w:firstLine="709"/>
        <w:rPr>
          <w:rFonts w:ascii="Times New Roman" w:hAnsi="Times New Roman" w:cs="Times New Roman"/>
          <w:b/>
          <w:color w:val="auto"/>
          <w:sz w:val="24"/>
          <w:szCs w:val="24"/>
        </w:rPr>
      </w:pPr>
      <w:r w:rsidRPr="00FD4A63">
        <w:rPr>
          <w:rFonts w:ascii="Times New Roman" w:hAnsi="Times New Roman" w:cs="Times New Roman"/>
          <w:b/>
          <w:color w:val="auto"/>
          <w:sz w:val="24"/>
          <w:szCs w:val="24"/>
        </w:rPr>
        <w:lastRenderedPageBreak/>
        <w:t>Методы, используемые в рамк</w:t>
      </w:r>
      <w:r w:rsidR="00FD4A63">
        <w:rPr>
          <w:rFonts w:ascii="Times New Roman" w:hAnsi="Times New Roman" w:cs="Times New Roman"/>
          <w:b/>
          <w:color w:val="auto"/>
          <w:sz w:val="24"/>
          <w:szCs w:val="24"/>
        </w:rPr>
        <w:t>ах социологических исследований</w:t>
      </w:r>
    </w:p>
    <w:p w:rsidR="00BC3542" w:rsidRDefault="00BC3542" w:rsidP="00C807B2">
      <w:pPr>
        <w:spacing w:after="0" w:line="360" w:lineRule="auto"/>
        <w:ind w:firstLine="709"/>
        <w:jc w:val="both"/>
        <w:rPr>
          <w:rFonts w:ascii="Times New Roman" w:hAnsi="Times New Roman" w:cs="Times New Roman"/>
          <w:sz w:val="24"/>
          <w:szCs w:val="24"/>
        </w:rPr>
      </w:pP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Существуют три принципиальных класса методов сбора первичных эмпирических данных: прямое наблюдение, анализ документов и опросы. Техника их применения, однако, столь многообразна, что некоторые модификации приобрели статус самостоятельных методов, например интервью или анкетного опроса. Но любые разновидности использования того или иного класса методов опираются на единые, общие правила. Особое положение в комплексе приемов сбора первичных данных занимают экспериментальные методики и психологические тесты. О последних будет рассказано в отдельном вопросе данной темы. </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Наблюдение.</w:t>
      </w:r>
      <w:r>
        <w:rPr>
          <w:rFonts w:ascii="Times New Roman" w:hAnsi="Times New Roman" w:cs="Times New Roman"/>
          <w:sz w:val="24"/>
          <w:szCs w:val="24"/>
        </w:rPr>
        <w:t xml:space="preserve"> Под наблюдением в социологии подразумевают прямую регистрацию событий очевидцем. В широком смысле любое научное знание начинается с наблюдения – непосредственного восприятия живой действительности. В одних случаях мы наблюдаем сами, в других – пользуемся данными наблюдений иных лиц. В отличие от обыденного</w:t>
      </w:r>
      <w:r w:rsidR="002A2416">
        <w:rPr>
          <w:rFonts w:ascii="Times New Roman" w:hAnsi="Times New Roman" w:cs="Times New Roman"/>
          <w:sz w:val="24"/>
          <w:szCs w:val="24"/>
        </w:rPr>
        <w:t>,</w:t>
      </w:r>
      <w:r>
        <w:rPr>
          <w:rFonts w:ascii="Times New Roman" w:hAnsi="Times New Roman" w:cs="Times New Roman"/>
          <w:sz w:val="24"/>
          <w:szCs w:val="24"/>
        </w:rPr>
        <w:t xml:space="preserve"> научное наблюдение отличается тем, что (а) оно подчинено ясной исследовательской цели и четко сформулированным задачам; (б) наблюдение планируется по заранее обдуманной процедуре; (в) все данные наблю</w:t>
      </w:r>
      <w:r>
        <w:rPr>
          <w:rFonts w:ascii="Times New Roman" w:hAnsi="Times New Roman" w:cs="Times New Roman"/>
          <w:sz w:val="24"/>
          <w:szCs w:val="24"/>
        </w:rPr>
        <w:lastRenderedPageBreak/>
        <w:t>дения фиксиру</w:t>
      </w:r>
      <w:r w:rsidR="00FD4A63">
        <w:rPr>
          <w:rFonts w:ascii="Times New Roman" w:hAnsi="Times New Roman" w:cs="Times New Roman"/>
          <w:sz w:val="24"/>
          <w:szCs w:val="24"/>
        </w:rPr>
        <w:t>ются в протоколах или дневниках</w:t>
      </w:r>
      <w:r>
        <w:rPr>
          <w:rFonts w:ascii="Times New Roman" w:hAnsi="Times New Roman" w:cs="Times New Roman"/>
          <w:sz w:val="24"/>
          <w:szCs w:val="24"/>
        </w:rPr>
        <w:t xml:space="preserve"> по определенной системе; (г) информация, полученная путем наблюдения, должна поддаваться контролю на обоснованность и устойчивость.</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Классификация форм наблюдения по различным основаниям:</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 степени формализованности выделяют неконтролируемое (или нестандартное, бесструктурное) и контролируемое (стандартизованное, структурное) наблюдения. В первом исследователь пользуется лишь общим принципиальным планом, во втором – регистрирует события по детально разработанной процедуре.</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В зависимости от положения наблюдателя различают участвующее (или включенное) и простое наблюдения. В первом исследователь имитирует вхождение в социальную среду, адаптируется в ней и анализирует события изнутри. В простом наблюдении он регистрирует события со стороны. В обоих случаях наблюдение может производиться открытым способом и инкогнито, когда наблюдающий маскирует свои действия. Наконец, одна из модификаций включенного наблюдения – так называемое стимулирующее, в процессе которого исследователь создает некоторую экспериментальную обстановку для того, чтобы </w:t>
      </w:r>
      <w:r>
        <w:rPr>
          <w:rFonts w:ascii="Times New Roman" w:hAnsi="Times New Roman" w:cs="Times New Roman"/>
          <w:sz w:val="24"/>
          <w:szCs w:val="24"/>
        </w:rPr>
        <w:lastRenderedPageBreak/>
        <w:t>лучше выявить состояния объекта, в обычной ситуации "непросматриваемые".</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 условиям организации наблюдения делятся на полевые (наблюдения в естественных условиях) и лабораторные (в экспериментальной ситуации).</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Наблюдение – незаменимый источник информации на стадии общей разведки. Этот этап связан с выделением особенностей изучаемого объекта, которые будут стимулировать выдвижение гипотез и разработку более детальных процедур. Простое наблюдение целесообразно также применять как дополнительный метод в комплексе с другими (изучение документов, опросы). Как самодовлеющий метод наблюдение </w:t>
      </w:r>
      <w:r w:rsidR="00C53699">
        <w:rPr>
          <w:rFonts w:ascii="Times New Roman" w:hAnsi="Times New Roman" w:cs="Times New Roman"/>
          <w:sz w:val="24"/>
          <w:szCs w:val="24"/>
        </w:rPr>
        <w:t xml:space="preserve"> – </w:t>
      </w:r>
      <w:r>
        <w:rPr>
          <w:rFonts w:ascii="Times New Roman" w:hAnsi="Times New Roman" w:cs="Times New Roman"/>
          <w:sz w:val="24"/>
          <w:szCs w:val="24"/>
        </w:rPr>
        <w:t>основа для относительно узких по объему монографических исследований. Более распространенный</w:t>
      </w:r>
      <w:r w:rsidR="002A2416">
        <w:rPr>
          <w:rFonts w:ascii="Times New Roman" w:hAnsi="Times New Roman" w:cs="Times New Roman"/>
          <w:sz w:val="24"/>
          <w:szCs w:val="24"/>
        </w:rPr>
        <w:t xml:space="preserve"> способ применения этого метода</w:t>
      </w:r>
      <w:r w:rsidR="00C53699">
        <w:rPr>
          <w:rFonts w:ascii="Times New Roman" w:hAnsi="Times New Roman" w:cs="Times New Roman"/>
          <w:sz w:val="24"/>
          <w:szCs w:val="24"/>
        </w:rPr>
        <w:t xml:space="preserve"> – </w:t>
      </w:r>
      <w:r>
        <w:rPr>
          <w:rFonts w:ascii="Times New Roman" w:hAnsi="Times New Roman" w:cs="Times New Roman"/>
          <w:sz w:val="24"/>
          <w:szCs w:val="24"/>
        </w:rPr>
        <w:t>дополнение к другим источникам получения информации. Так, включенное наблюдение в сочетании с последующими массовыми обследованиями (по документам, опросам) позволяет дополнить сухой, но репрезентативный материал более живыми сведениями, повысит обоснованность интерпретации данных.</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числе недостатков этого метода – опасность включенного наблюдателя утратить объективность, становясь в позицию тех, в среде кого он действует. Отмечают также </w:t>
      </w:r>
      <w:r>
        <w:rPr>
          <w:rFonts w:ascii="Times New Roman" w:hAnsi="Times New Roman" w:cs="Times New Roman"/>
          <w:sz w:val="24"/>
          <w:szCs w:val="24"/>
        </w:rPr>
        <w:lastRenderedPageBreak/>
        <w:t>субъективное воздействие на оценку происходящего и стороннего наблюдателя. Имеет место "снисходительность" наблюдателя в отношении наблюдаемых, тенденция оценивать ситуации более положительно. Возможен и обратный эффект: излишнее снижение оценок тех или иных действий, а также "ошибка усреднения", т.е. боязнь крайних суждений, и ошибка "контраста", указанная Гилфордом. Последняя состоит в том, что оценивающий других склонен судить о них по своим собственным чертам характера так, что придает им крайнее значение в сравнении с собственными чертами (слишком темпераментному кажется, что другие люди, напротив, излишне вялы, рассудительны и малоэкспрессивны). И конечно, наблюдению не подлежат события прошлого, многие явления и процессы массового характера, вычленение небольшой части которых делает их изучение непредставительным.</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же наблюдение как метод сбора первичных данных либо наводит на гипотезы и служит трамплином для использования более представительных методик, либо применяется на заключительной стадии массовых обследований для уточнения и интерпретации основных выводов.</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Анализ документов.</w:t>
      </w:r>
      <w:r>
        <w:rPr>
          <w:rFonts w:ascii="Times New Roman" w:hAnsi="Times New Roman" w:cs="Times New Roman"/>
          <w:sz w:val="24"/>
          <w:szCs w:val="24"/>
        </w:rPr>
        <w:t xml:space="preserve"> Документальной в социологии называют любую информацию, фиксированную в печатном или рукописном тексте, на магнитной ленте, на фото- </w:t>
      </w:r>
      <w:r>
        <w:rPr>
          <w:rFonts w:ascii="Times New Roman" w:hAnsi="Times New Roman" w:cs="Times New Roman"/>
          <w:sz w:val="24"/>
          <w:szCs w:val="24"/>
        </w:rPr>
        <w:lastRenderedPageBreak/>
        <w:t>или кинопленке. В этом смысле значение термина отличается</w:t>
      </w:r>
      <w:r w:rsidR="006D0BD3">
        <w:rPr>
          <w:rFonts w:ascii="Times New Roman" w:hAnsi="Times New Roman" w:cs="Times New Roman"/>
          <w:sz w:val="24"/>
          <w:szCs w:val="24"/>
        </w:rPr>
        <w:t xml:space="preserve"> </w:t>
      </w:r>
      <w:r>
        <w:rPr>
          <w:rFonts w:ascii="Times New Roman" w:hAnsi="Times New Roman" w:cs="Times New Roman"/>
          <w:sz w:val="24"/>
          <w:szCs w:val="24"/>
        </w:rPr>
        <w:t>от</w:t>
      </w:r>
      <w:r w:rsidR="006D0BD3">
        <w:rPr>
          <w:rFonts w:ascii="Times New Roman" w:hAnsi="Times New Roman" w:cs="Times New Roman"/>
          <w:sz w:val="24"/>
          <w:szCs w:val="24"/>
        </w:rPr>
        <w:t xml:space="preserve"> </w:t>
      </w:r>
      <w:r>
        <w:rPr>
          <w:rFonts w:ascii="Times New Roman" w:hAnsi="Times New Roman" w:cs="Times New Roman"/>
          <w:sz w:val="24"/>
          <w:szCs w:val="24"/>
        </w:rPr>
        <w:t>общеупотребительного: обычно документом мы называем лишь официальные материалы.</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Классификация документов по различным основаниям:</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По способу фиксирования информации различают: рукописные и печатные документы; записи на кино- или фотопленке, на магнитной ленте.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 точки зрения целевого назначения выделяются материалы, которые были избраны самим исследователем (к примеру, биография эмигранта в работе Томаса и Знанецкого). Эти документы называют целевыми. Но социолог имеет дело и с материалами, составленными независимо от него, ради каких-то других целей, т.е. с наличными документами. Обычно именно эти материалы и называют собственно документальной информацией в социологическом исследовании.</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 степени персонификации документы делятся на личные и безличные. К личным относят карточки индивидуального учета (например, библиотечные формуляры или анкеты и бланки, заверенные подписью), характеристики, выданные данному лицу, письма, дневники, заявле</w:t>
      </w:r>
      <w:r>
        <w:rPr>
          <w:rFonts w:ascii="Times New Roman" w:hAnsi="Times New Roman" w:cs="Times New Roman"/>
          <w:sz w:val="24"/>
          <w:szCs w:val="24"/>
        </w:rPr>
        <w:lastRenderedPageBreak/>
        <w:t>ния, мемуар</w:t>
      </w:r>
      <w:r w:rsidR="002A2416">
        <w:rPr>
          <w:rFonts w:ascii="Times New Roman" w:hAnsi="Times New Roman" w:cs="Times New Roman"/>
          <w:sz w:val="24"/>
          <w:szCs w:val="24"/>
        </w:rPr>
        <w:t>ные записи. Безличные документы</w:t>
      </w:r>
      <w:r w:rsidR="00C53699">
        <w:rPr>
          <w:rFonts w:ascii="Times New Roman" w:hAnsi="Times New Roman" w:cs="Times New Roman"/>
          <w:sz w:val="24"/>
          <w:szCs w:val="24"/>
        </w:rPr>
        <w:t xml:space="preserve"> – </w:t>
      </w:r>
      <w:r>
        <w:rPr>
          <w:rFonts w:ascii="Times New Roman" w:hAnsi="Times New Roman" w:cs="Times New Roman"/>
          <w:sz w:val="24"/>
          <w:szCs w:val="24"/>
        </w:rPr>
        <w:t>это статистические или событийные архивы, данные прессы, протоколы собраний.</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зависимости от статуса документального источника выделим документы официальные и неофициальные. К первым относятся правительственные материалы, постановления, заявления, коммюнике, стенограммы официальных заседаний, данные государственной и ведомственной статистики, архивы и текущие документы различных учреждений и организаций, деловая корреспонденция, протоколы судебных органов и прокуратуры, финансовая отчетность и т л. Неофициальные документы – это многие личные материалы, упомянутые выше, а также составленные частными гражданами безличные документы (например, статистические обобщения, выполненные другими исследователями на основе собственных наблюдений). Особую группу документов (к ним мы еще вернемся) образуют многочисленные материалы средств массовой информации: газет, журналов, радио, телевидения, кино.</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Наконец, по источнику информации документы разделяют на первичные и вторичные. Первичные составляются на базе прямого наблюдения или опроса, на основе непосредственной регистрации совершающихся событий. </w:t>
      </w:r>
      <w:r>
        <w:rPr>
          <w:rFonts w:ascii="Times New Roman" w:hAnsi="Times New Roman" w:cs="Times New Roman"/>
          <w:sz w:val="24"/>
          <w:szCs w:val="24"/>
        </w:rPr>
        <w:lastRenderedPageBreak/>
        <w:t>Вторичные представляют обработку, обобщение или описание, сделанное на основе данных первичных источников.</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Помимо этого, можно, конечно, классифицировать документы по их прямому содержанию, например</w:t>
      </w:r>
      <w:r w:rsidR="002A2416">
        <w:rPr>
          <w:rFonts w:ascii="Times New Roman" w:hAnsi="Times New Roman" w:cs="Times New Roman"/>
          <w:sz w:val="24"/>
          <w:szCs w:val="24"/>
        </w:rPr>
        <w:t>,</w:t>
      </w:r>
      <w:r>
        <w:rPr>
          <w:rFonts w:ascii="Times New Roman" w:hAnsi="Times New Roman" w:cs="Times New Roman"/>
          <w:sz w:val="24"/>
          <w:szCs w:val="24"/>
        </w:rPr>
        <w:t xml:space="preserve"> литературные данные, исторические и научные архивы, архивы социологических исследований.</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Способы анализа документов:</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Традиционный (классический) анализ документов в отличие от простого ознакомления с ними или прочтения для приобретения нового знания – это именно метод исследования, которое, как всякое научное исследование, предполагает выдвижение определенных гипотез, тщательное изучение существа анализируемого материала, логики текста, обоснованности и достоверности приводимых сведений. Документальные источники несут уникальную и разнообразную информацию о социальных явлениях и процессах. Важно найти методы, которые позволили бы извлечь некую информацию с достаточной надежностью. Эти методы включают все многообразие умственных операций, направленных на интерпретацию содержания документов в соответствии с целью исследования. Анализ документов – это совокупность методических приемов, применяемых для извлечения из документальных источников социологической информации, необходимой для решения </w:t>
      </w:r>
      <w:r>
        <w:rPr>
          <w:rFonts w:ascii="Times New Roman" w:hAnsi="Times New Roman" w:cs="Times New Roman"/>
          <w:sz w:val="24"/>
          <w:szCs w:val="24"/>
        </w:rPr>
        <w:lastRenderedPageBreak/>
        <w:t>исследовательских задач. Типичным примером анализа текстовых источников может служить изучение научных публикаций и отчетов по проблеме, которое обычно проводится социологом на этапе разработки исследовательской проблемы. Существуют некоторые приемы оценки качества документального источника. В источниковедении специально выделяются следующие этапы оценки качества документального источника (критика источника): выяснение условий, целей и причин создания документа, установление его авторства.</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Качественно-количественный анализ документов – контент-анализ. Это перевод в количественные показатели массовой текстовой (или записанной на пленку) информации с последующей статистической ее обработкой. Наиболее существенным ограничением, связанным с использованием традиционных методов анализа таких документов, как газеты и т.п. источники, является возможность субъективных влияний на результаты анализа, т.е. влияния установок исследователя, его интересов, сложившихся стереотипных представлений о предмете анализа. Эти влияния могут не осознаваться, а строгих критериев для обнаружения подобных влияний при интуитивном анализе не существует. Данный недостаток преодолевается методиками </w:t>
      </w:r>
      <w:r>
        <w:rPr>
          <w:rFonts w:ascii="Times New Roman" w:hAnsi="Times New Roman" w:cs="Times New Roman"/>
          <w:sz w:val="24"/>
          <w:szCs w:val="24"/>
        </w:rPr>
        <w:lastRenderedPageBreak/>
        <w:t xml:space="preserve">формализованного анализа, которые основаны на статистическом расчете различных объективных характеристик текста. Например, частота публикаций в газете материалов по определенной теме, число строк, отводимых редакцией отдельным темам, рубрикам, авторам, частота упоминаний проблем, терминов, имен и т.п. Потенциальными объектами исследования в контент-анализе могут быть любые документальные источники, содержащие текст, – книги, газеты, песни, речи, выступления, письма, дневники, ответы на открытые вопросы анкет. При этом конечно подразумевается, что изучаемая характеристика существует и распределена в некоторой массовой совокупности – слов, фраз, параграфов, книг, журналов, авторов и др. Задачи, решаемые методом контент-анализа, укладываются в достаточно простую и очевидную схему: “Кто сказал, что, кому, как, с какой целью и с каким результатом?” Суть метода контент-анализа сводится к тому, чтобы найти и использовать для подсчета такие признаки документа (например, упоминания названий партий), которые отражали бы определенные существенные стороны его содержания. Так, тематическую направленность этой главы данной книги можно определить, если подсчитать частоту употребления в тексте слова “метод” и сравнить ее с аналогичной частотой в других главах. Обычно контент-анализ, как и методы массового </w:t>
      </w:r>
      <w:r>
        <w:rPr>
          <w:rFonts w:ascii="Times New Roman" w:hAnsi="Times New Roman" w:cs="Times New Roman"/>
          <w:sz w:val="24"/>
          <w:szCs w:val="24"/>
        </w:rPr>
        <w:lastRenderedPageBreak/>
        <w:t>опроса, использует выборочный метод изучения и лишь единицы анализа и единицы отбора в них различны. В контент-анализе единицы отбора – слова, фразы, смысловые единицы, отдельные статьи, в выборочных опросах – люди. Принципиальным моментом в разработке методики контент-анализа является разработка правил соотнесения единиц текста с перечнем категорий анализа. Эти правила оформляются в форме кодификатора. В кодификатор включают не только список наблюдаемых индикаторов, но и данные о самом документе, которые подвергаются кодированию (например, название газеты, город издания, дата издания, другие характеристики газеты – число страниц, формат и т.п.). Контент-анализ целесообразно использовать при наличии больших текстовых массивов с четкой структурой, определяемой коммуникативными намерениями авторов текста. Этот метод широко используется при изучении сообщений, транслируемых на массовую аудиторию газетами, радио, телевидением.</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анализе больших массивов текстов приходится решать проблему обеспечения репрезентативности результатов при отборе текстов из их общей генеральной совокупности. В большинстве случаев здесь применимы модели выборки, изложенные ранее. Причем уже на стадии </w:t>
      </w:r>
      <w:r>
        <w:rPr>
          <w:rFonts w:ascii="Times New Roman" w:hAnsi="Times New Roman" w:cs="Times New Roman"/>
          <w:sz w:val="24"/>
          <w:szCs w:val="24"/>
        </w:rPr>
        <w:lastRenderedPageBreak/>
        <w:t>планирования необходимо продумать, какова функция информации, полученной методом контент-анализа, а общей структуре эмпирических данных, полученных другими методами, которые используются в исследовании.</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нередко выступают в качестве главного источника информации, дополняемой опросом или прямым наблюдением. Обычно это материалы прессы, статистические отчеты, карточки персонального учета (например, библиотечные формуляры при изучении читательского спроса), административные инструкции. Использование личных, или, как иногда говорят, "человеческих документов", более ограниченно. Такие материалы хороши для социально-психологических и педагогических исследований. Личные документы – прекрасная база для жанра социологического эссе. Итоги анализа таких материалов публикуются в виде полусоциологических-полужурналистских очерков, ставящих подчас весьма острые и серьезные проблемы.</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Главные недостатки описанного метода состоят в проблемах получения достоверной информации из биографических материалов и в том, что при изучении человеческой деятельности в документах почти не отражается ее процесс, но лишь результаты.</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Анализ документов – важный метод сбора информации, полезный при выдвижении гипотез и общей разведке темы, а также на стадии работы по описательному плану. В экспериментальных исследованиях возникают значительные трудности перевода языка документов на язык гипотез, но, как показывает опыт, и эти затруднения можно преодолеть при умелом обращении с материалом.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Опрос.</w:t>
      </w:r>
      <w:r>
        <w:rPr>
          <w:rFonts w:ascii="Times New Roman" w:hAnsi="Times New Roman" w:cs="Times New Roman"/>
          <w:sz w:val="24"/>
          <w:szCs w:val="24"/>
        </w:rPr>
        <w:t xml:space="preserve"> Опросы – незаменимый прием получения информации о субъективном мире людей, их склонностях, мотивах деятельности, мнениях. Только по совокупности действий человека можно судить об устойчивости мотивов или побуждений, которыми он руководствуется. Опрос позволяет мысленно моделировать любые нужные экспериментатору ситуации для того, чтобы выявить устойчивость склонностей, мотивов и т.п. субъективных состояний отдельных лиц или их общностей.</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Опрос привлекает исследователей еще и потому, что он кажется почти универсальным методом. Будучи, несомненно, лучшим источником знания о внутренних побуждениях людей, этот метод при соблюдении надлежащих предосторожностей позволяет получить не менее надежную, чем в наблюдении или по документам, информацию о событиях прошлого или настоящего, о</w:t>
      </w:r>
      <w:r w:rsidR="002A2416">
        <w:rPr>
          <w:rFonts w:ascii="Times New Roman" w:hAnsi="Times New Roman" w:cs="Times New Roman"/>
          <w:sz w:val="24"/>
          <w:szCs w:val="24"/>
        </w:rPr>
        <w:t xml:space="preserve"> продуктах деятельности, короче</w:t>
      </w:r>
      <w:r w:rsidR="00C53699">
        <w:rPr>
          <w:rFonts w:ascii="Times New Roman" w:hAnsi="Times New Roman" w:cs="Times New Roman"/>
          <w:sz w:val="24"/>
          <w:szCs w:val="24"/>
        </w:rPr>
        <w:t xml:space="preserve"> – </w:t>
      </w:r>
      <w:r>
        <w:rPr>
          <w:rFonts w:ascii="Times New Roman" w:hAnsi="Times New Roman" w:cs="Times New Roman"/>
          <w:sz w:val="24"/>
          <w:szCs w:val="24"/>
        </w:rPr>
        <w:t xml:space="preserve">о чем угодно. Спрашивать можно обо </w:t>
      </w:r>
      <w:r>
        <w:rPr>
          <w:rFonts w:ascii="Times New Roman" w:hAnsi="Times New Roman" w:cs="Times New Roman"/>
          <w:sz w:val="24"/>
          <w:szCs w:val="24"/>
        </w:rPr>
        <w:lastRenderedPageBreak/>
        <w:t>всем, даже о том, чего самому ни увидеть, ни прочитать никоим образом не удастся.</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Искусство использования этого метода состоит в том, чтобы знать, о чем именно спрашивать, как спрашивать, какие задавать вопросы и, наконец, как убедиться в том, что можно верить полученным ответам.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Существуют два больших класса опросных методов: интервью и анкетные опросы.</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Интервью – проводимая по определенному плану беседа, предполагающая прямой контакт интервьюера с респондентом (опрашиваемым), причем запись ответов последнего производится либо интервьюером (его ассистентом), либо механически (на пленку).</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Разновидности интервью: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По содержанию беседы различают так называемые документальные интервью (изучение событий прошлого, уточнение фактов) и интервью мнений, цель которых – выявление оценок, взглядов, суждений; особо выделяются интервью со специалистами-экспертами, причем организация и процедура интервью с экспертами существенно отличаются от обычной системы опроса.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По технике проведения существенно разнятся свободные, нестандартизованные и формализованные (а также полустандартизованные) интервью. Свободные интервью </w:t>
      </w:r>
      <w:r w:rsidR="00C53699">
        <w:rPr>
          <w:rFonts w:ascii="Times New Roman" w:hAnsi="Times New Roman" w:cs="Times New Roman"/>
          <w:sz w:val="24"/>
          <w:szCs w:val="24"/>
        </w:rPr>
        <w:lastRenderedPageBreak/>
        <w:t xml:space="preserve">– </w:t>
      </w:r>
      <w:r>
        <w:rPr>
          <w:rFonts w:ascii="Times New Roman" w:hAnsi="Times New Roman" w:cs="Times New Roman"/>
          <w:sz w:val="24"/>
          <w:szCs w:val="24"/>
        </w:rPr>
        <w:t>это длительная беседа (несколько часов) без строгой детализации вопросов, но по общей программе ("путеводитель интервью"). Такие интервью уместны на стадии разведки в формулятивном плане исследования. Стандартизованное интервью предполагает, как и формализованное наблюдение, детальную разработку всей процедуры, включая общий план беседы, последовательность и конструкцию вопросов, варианты возможных ответов.</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В зависимости от особенностей процедуры интервью может быть интенсивным ("клиническим", т.е. глубоким, длящимся иногда часами) и фокусированным на выявление относительно узкого круга реакций опрашиваемого. Цель клинического интервью – получить сведения о внутренних побуждениях, мотивах, склонностях опрашиваемого, а фокусированного – извлечь информацию о реакциях субъекта на заданное воздействие. С его помощью изучают, например, в какой мере человек реагирует на отдельные компоненты информации (из массовой печати, лекции и т.п.). Причем текст информации предварительно обрабатывают контент-анализом. В фокусированном </w:t>
      </w:r>
      <w:r w:rsidR="00851C11">
        <w:rPr>
          <w:rFonts w:ascii="Times New Roman" w:hAnsi="Times New Roman" w:cs="Times New Roman"/>
          <w:sz w:val="24"/>
          <w:szCs w:val="24"/>
        </w:rPr>
        <w:t xml:space="preserve">интервью стремятся определить, </w:t>
      </w:r>
      <w:r>
        <w:rPr>
          <w:rFonts w:ascii="Times New Roman" w:hAnsi="Times New Roman" w:cs="Times New Roman"/>
          <w:sz w:val="24"/>
          <w:szCs w:val="24"/>
        </w:rPr>
        <w:t>какие именно смысловые единицы анализа текста оказались</w:t>
      </w:r>
      <w:r w:rsidR="00851C11">
        <w:rPr>
          <w:rFonts w:ascii="Times New Roman" w:hAnsi="Times New Roman" w:cs="Times New Roman"/>
          <w:sz w:val="24"/>
          <w:szCs w:val="24"/>
        </w:rPr>
        <w:t xml:space="preserve"> в центре внимания опрошенных, какие – </w:t>
      </w:r>
      <w:r>
        <w:rPr>
          <w:rFonts w:ascii="Times New Roman" w:hAnsi="Times New Roman" w:cs="Times New Roman"/>
          <w:sz w:val="24"/>
          <w:szCs w:val="24"/>
        </w:rPr>
        <w:t>на перифе</w:t>
      </w:r>
      <w:r w:rsidR="00851C11">
        <w:rPr>
          <w:rFonts w:ascii="Times New Roman" w:hAnsi="Times New Roman" w:cs="Times New Roman"/>
          <w:sz w:val="24"/>
          <w:szCs w:val="24"/>
        </w:rPr>
        <w:t xml:space="preserve">рии и что вовсе не осталось в </w:t>
      </w:r>
      <w:r>
        <w:rPr>
          <w:rFonts w:ascii="Times New Roman" w:hAnsi="Times New Roman" w:cs="Times New Roman"/>
          <w:sz w:val="24"/>
          <w:szCs w:val="24"/>
        </w:rPr>
        <w:t xml:space="preserve">памяти. Так называемые ненаправленные интервью носят </w:t>
      </w:r>
      <w:r>
        <w:rPr>
          <w:rFonts w:ascii="Times New Roman" w:hAnsi="Times New Roman" w:cs="Times New Roman"/>
          <w:sz w:val="24"/>
          <w:szCs w:val="24"/>
        </w:rPr>
        <w:lastRenderedPageBreak/>
        <w:t>"терапевтический" характер. Инициатива течения беседы принадлежит здесь самому респонденту, интервью лишь помогает ему "излить душу".</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Наконец, по способу организации можно указать на групповые и индивидуальные интервью. Первые применяют относительно редко, это – планируемая беседа, в процессе которой исследователь стремится вызвать дискуссию в группе. Методика проведения читательских конференций напоминает данную процедуру. Телефонные интервью используют для быстрого зондажа мнений.</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Опрос по анкете предполагает жестко фиксированный порядок, содержание и форму вопросов, ясное указание способов ответа, причем они регистрируются опрашиваемым либо наедине с самим собой (заочный опрос), либо в присутствии анкетера (прямой опрос).</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Разновидности анкетных опросов:</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конструкции задаваемых вопросов. Различают открытые опросы, когда респонденты высказываются в свободной форме. В закрытом опросном листе все варианты ответов заранее предусмотрены. Полузакрытые анкеты комбинируют обе процедуры.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Зондажный или экспресс-опрос применяется в обследованиях общественного мнения и содержит всего 3-4 пункта основной информации плюс несколько пунктов, </w:t>
      </w:r>
      <w:r>
        <w:rPr>
          <w:rFonts w:ascii="Times New Roman" w:hAnsi="Times New Roman" w:cs="Times New Roman"/>
          <w:sz w:val="24"/>
          <w:szCs w:val="24"/>
        </w:rPr>
        <w:lastRenderedPageBreak/>
        <w:t xml:space="preserve">связанных с демографическими и социальными характеристиками опрашиваемых. Такие анкеты напоминают листы всенародных референдумов.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Опрос по почте отличают от анкетирования на месте: в первом случае ожидается возвращение опросного листа по заранее оплаченному почтовому отправлению, во втором – анкетер сам собирает заполненные листы.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Групповое анкетирование отличается от индивидуализированного. В перво</w:t>
      </w:r>
      <w:r w:rsidR="009F7D23">
        <w:rPr>
          <w:rFonts w:ascii="Times New Roman" w:hAnsi="Times New Roman" w:cs="Times New Roman"/>
          <w:sz w:val="24"/>
          <w:szCs w:val="24"/>
        </w:rPr>
        <w:t>м случае анкетируют сразу до 30-</w:t>
      </w:r>
      <w:r>
        <w:rPr>
          <w:rFonts w:ascii="Times New Roman" w:hAnsi="Times New Roman" w:cs="Times New Roman"/>
          <w:sz w:val="24"/>
          <w:szCs w:val="24"/>
        </w:rPr>
        <w:t xml:space="preserve">40 человек: анкетер собирает опрашиваемых, инструктирует их и оставляет для заполнения анкет, во втором – он обращается индивидуально к каждому респонденту.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"раздаточного" анкетирования, включая опросы по месту жительства, естественно, более трудоемка, чем, например, опросы через прессу, также широко используемые в нашей и зарубежной практике. Однако последние непредставительны в отношении многих групп населения, так что скорее могут быть отнесены к приемам изучения общественного мнения читателей данных изданий. </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Наконец, при классификации анкет используют также многочисленные критерии, связанные с темой опросов: со</w:t>
      </w:r>
      <w:r>
        <w:rPr>
          <w:rFonts w:ascii="Times New Roman" w:hAnsi="Times New Roman" w:cs="Times New Roman"/>
          <w:sz w:val="24"/>
          <w:szCs w:val="24"/>
        </w:rPr>
        <w:lastRenderedPageBreak/>
        <w:t>бытийные анкеты, анкеты на выяснение ценностных ориентации, статистические анкеты (в переписях населения), хронометражи суточных бюджетов времени и т.д.</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опросов не надо забывать, что с их помощью выявляются субъективные мнения и оценки, которые подвержены колебаниям, воздействиям условий опроса и других обстоятельств. Чтобы минимизировать искажения данных, связанные с этими факторами, любую разновидность опросных методов следует практиковать в сжатые сроки. Нельзя растягивать опрос на долгое время, так как к концу опроса могут измениться внешние обстоятельства, а информация о его проведении будет передаваться опрашиваемыми друг другу с какими-то комментариями, и эти суждения станут влиять на характер ответов тех, кто позже попадет в состав респондентов.</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уже говорилось, при изучении субъективных состояний людей, мотивации, мнений и отношения к событиям опросы имеют большие преимущества перед другими методами сбора данных. Интервью дают более глубокую и развернутую панораму субъективного мира опрашиваемых, анкетные опросы – массовую представительную картину. Целесообразно, как это делают многие советские и зарубежные исследователи, комбинировать анкетный </w:t>
      </w:r>
      <w:r>
        <w:rPr>
          <w:rFonts w:ascii="Times New Roman" w:hAnsi="Times New Roman" w:cs="Times New Roman"/>
          <w:sz w:val="24"/>
          <w:szCs w:val="24"/>
        </w:rPr>
        <w:lastRenderedPageBreak/>
        <w:t>опрос (в том числе почтовый) и интервью в одном исследовании. Выборочное интервьюирование опрошенных по анкете дает возможность (а) проверить обоснованность и надежность анкетных сведений и (б) углубить интерпретацию данных в целом. Сочетание опроса и наблюдения повышает достоверность информации, присовокупление к этим материалам документальных свидетельств делает ее еще более убедительной.</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Интервью и анкетные опросы могут быть вполне использованы как единственный источник данных. И конечно, использование опросных методов – важный канал изучения общественного мнения разных слоев населения нашей многонациональной страны, а без изучения общественного мнения немыслимо научное регулирование социальных процессов.</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Социологический эксперимент.</w:t>
      </w:r>
      <w:r>
        <w:rPr>
          <w:rFonts w:ascii="Times New Roman" w:hAnsi="Times New Roman" w:cs="Times New Roman"/>
          <w:sz w:val="24"/>
          <w:szCs w:val="24"/>
        </w:rPr>
        <w:t xml:space="preserve"> Эксперимент – это метод сбора и анализа эмпирических данных, направленный на проверку гипотез относительно причинных связей между явлениями. Обычно эта проверка производится путем вмешательства экспериментатора в естественный ход событий.</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Социальный эксперимент выполняет две основные функции: достижение эффекта в практически-преобразова</w:t>
      </w:r>
      <w:r>
        <w:rPr>
          <w:rFonts w:ascii="Times New Roman" w:hAnsi="Times New Roman" w:cs="Times New Roman"/>
          <w:sz w:val="24"/>
          <w:szCs w:val="24"/>
        </w:rPr>
        <w:lastRenderedPageBreak/>
        <w:t>тельной деятельности и проверка научной гипотезы. В последнем случае процедура экспериментирования целиком сосредоточена на познавательном результате. Эксперимент выступает в качестве самого сильного способа проверки объяснительной гипотезы. В первом же случае эксперимент нацелен на получение практического эффекта управления некоторыми процессами. Познавательные результаты представляют здесь побочный продукт управленческого эффекта.</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Разновидности социологических экспериментов:</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Натурный (или полевой) эксперимент предполагает вмешательство экспериментатора в естественный ход событий. Мысленный эксперимент – это манипулирование информацией о реальных объектах без вмешательства в действительный ход событий. При одинаковой логике поиска причинно-следственных связей процедуры натурного и мысленного экспериментов различны.</w:t>
      </w:r>
    </w:p>
    <w:p w:rsidR="00C807B2" w:rsidRDefault="00C807B2" w:rsidP="00C807B2">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Натурный эксперимент может быть контролируемым и неконтролируемым. В неконтролируемых экспериментах познавательный результат достигается путем достаточно большого числа повторных опытов так, чтобы по теории вероятности неконтролируемые факторы при взаимном наложении погашались и не оказывали бы влияния </w:t>
      </w:r>
      <w:r>
        <w:rPr>
          <w:rFonts w:ascii="Times New Roman" w:hAnsi="Times New Roman" w:cs="Times New Roman"/>
          <w:sz w:val="24"/>
          <w:szCs w:val="24"/>
        </w:rPr>
        <w:lastRenderedPageBreak/>
        <w:t xml:space="preserve">на воздействие экспериментального фактора. Контролируемый эксперимент представляет попытку получить относительно чистый эффект воздействия экспериментальной переменной. С этой целью предпринимается тщательное выравнивание прочих условий, которые могут исказить результат влияния экспериментального фактора. </w:t>
      </w:r>
    </w:p>
    <w:p w:rsidR="00FD4A63" w:rsidRDefault="00FD4A63" w:rsidP="00C807B2">
      <w:pPr>
        <w:spacing w:after="0" w:line="360" w:lineRule="auto"/>
        <w:ind w:firstLine="709"/>
        <w:jc w:val="both"/>
        <w:rPr>
          <w:rFonts w:ascii="Times New Roman" w:hAnsi="Times New Roman" w:cs="Times New Roman"/>
          <w:b/>
          <w:sz w:val="24"/>
          <w:szCs w:val="24"/>
        </w:rPr>
      </w:pPr>
    </w:p>
    <w:p w:rsidR="00BC3542" w:rsidRDefault="00BC3542" w:rsidP="00C807B2">
      <w:pPr>
        <w:spacing w:after="0" w:line="360" w:lineRule="auto"/>
        <w:ind w:firstLine="709"/>
        <w:jc w:val="both"/>
        <w:rPr>
          <w:rFonts w:ascii="Times New Roman" w:hAnsi="Times New Roman" w:cs="Times New Roman"/>
          <w:b/>
          <w:sz w:val="24"/>
          <w:szCs w:val="24"/>
        </w:rPr>
      </w:pPr>
    </w:p>
    <w:p w:rsidR="00C807B2" w:rsidRPr="00FD4A63" w:rsidRDefault="00C807B2" w:rsidP="00FD4A63">
      <w:pPr>
        <w:pStyle w:val="2"/>
        <w:ind w:firstLine="709"/>
        <w:rPr>
          <w:rFonts w:ascii="Times New Roman" w:hAnsi="Times New Roman" w:cs="Times New Roman"/>
          <w:b/>
          <w:color w:val="auto"/>
          <w:sz w:val="24"/>
          <w:szCs w:val="24"/>
        </w:rPr>
      </w:pPr>
      <w:r w:rsidRPr="00FD4A63">
        <w:rPr>
          <w:rFonts w:ascii="Times New Roman" w:hAnsi="Times New Roman" w:cs="Times New Roman"/>
          <w:b/>
          <w:color w:val="auto"/>
          <w:sz w:val="24"/>
          <w:szCs w:val="24"/>
        </w:rPr>
        <w:t>Методологическая стратегия социологического исследования.</w:t>
      </w:r>
    </w:p>
    <w:p w:rsidR="00BC3542" w:rsidRDefault="00BC3542" w:rsidP="00C807B2">
      <w:pPr>
        <w:spacing w:after="0" w:line="360" w:lineRule="auto"/>
        <w:ind w:firstLine="709"/>
        <w:jc w:val="both"/>
        <w:rPr>
          <w:rFonts w:ascii="Times New Roman" w:hAnsi="Times New Roman" w:cs="Times New Roman"/>
          <w:sz w:val="24"/>
          <w:szCs w:val="24"/>
        </w:rPr>
      </w:pP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Методологией называют систему принципов научного исследования. Именно методология определяет, в какой мере собранные факты могут служить реальным и надежным основанием знания.</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 формальной точки зрения, методология не связана с сущностью знания о реальном мире, но скорее имеет дело с операциями, при помощи которых конструируется знание. Поэтому термином "методология" принято обозначать совокупность исследовательских процедур, техники и методов, включая приемы сбора и обработки данных.</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Содержательное понимание методологии исходит из того, что в ней реализуется эвристическая (т. е. поисковая) </w:t>
      </w:r>
      <w:r>
        <w:rPr>
          <w:rFonts w:ascii="Times New Roman" w:hAnsi="Times New Roman" w:cs="Times New Roman"/>
          <w:sz w:val="24"/>
          <w:szCs w:val="24"/>
        </w:rPr>
        <w:lastRenderedPageBreak/>
        <w:t xml:space="preserve">функция предметной области исследования. Любая теоретическая система знания имеет смысл лишь постольку, поскольку она не только описывает и объясняет некоторую предметную область, но одновременно является инструментом поиска нового знания. Поскольку теория формулирует принципы и законы, отражающие объективный мир в ее предметной области, она оказывается в то же время и методом дальнейшего проникновения в еще не изученные сферы действительности на базе имеющегося знания, проверенного практикой. </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А.П.</w:t>
      </w:r>
      <w:r w:rsidR="00FD4A63">
        <w:rPr>
          <w:rFonts w:ascii="Times New Roman" w:hAnsi="Times New Roman" w:cs="Times New Roman"/>
          <w:sz w:val="24"/>
          <w:szCs w:val="24"/>
        </w:rPr>
        <w:t> </w:t>
      </w:r>
      <w:r>
        <w:rPr>
          <w:rFonts w:ascii="Times New Roman" w:hAnsi="Times New Roman" w:cs="Times New Roman"/>
          <w:sz w:val="24"/>
          <w:szCs w:val="24"/>
        </w:rPr>
        <w:t>Куприян выделяет три основные методологические функции теории: ориентирующую, предсказательную и классифицирующую. Первая направляет усилия исследователя в отборе данных, вторая опирается на установление каузальных зависимостей в некоторой специальной области, а третья помогает систематизировать факты путем выявления их существенных свойств и связей.</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Социология как теоретическая наука отличается полипарадигмальностью, т.е. сосуществуют различные представления и о предмете социологии, и об исходных принципах построения социального знания, равно как и о способах его достижения. Согласно Дж. Ритцеру, существуют пять основных парадигм – исходных концептуальных </w:t>
      </w:r>
      <w:r>
        <w:rPr>
          <w:rFonts w:ascii="Times New Roman" w:hAnsi="Times New Roman" w:cs="Times New Roman"/>
          <w:sz w:val="24"/>
          <w:szCs w:val="24"/>
        </w:rPr>
        <w:lastRenderedPageBreak/>
        <w:t>схем, объяснительных моделей, на которые опираются различные концепции. Они различаются в зависимости от того, как авторы понимают социальную реальность.</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Парадигма социальных фактов сводит социальную реальность к двум группам социальных фактов – социальным структурам и социальным институтам, которые рассматриваются в качестве реальных вещей. Ее возникновение связано с именем Э. Дюркгейма. В рамках этой парадигмы выделяются два противоположных теоретических направления – структурно-функциональный анализ (функционализм) и теории конфликта. Среди последователей данного направления можно назвать таких известных социологов, как П. Сорокин, Т. Парсонс, Р. Мертон, Р. Дарендорф.</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Парадигма социальных дефиниций обязана своим возникновением работам М. Вебера. Социальная реальность здесь рассматривается через способ понимания людьми социальных фактов. Согласно этой парадигме, социальное поведение людей строится в соответствии с пониманием ими социальной реальности. К данной парадигме относятся следующие теоретические направления: символический интеракционизм, феноменологическая со</w:t>
      </w:r>
      <w:r>
        <w:rPr>
          <w:rFonts w:ascii="Times New Roman" w:hAnsi="Times New Roman" w:cs="Times New Roman"/>
          <w:sz w:val="24"/>
          <w:szCs w:val="24"/>
        </w:rPr>
        <w:lastRenderedPageBreak/>
        <w:t>циология и этнометодология. Наиболее видными представителями являются А. Шюц, Г. Мид, Г. Гарфинкель, Т. Лукман.</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Парадигма социального поведения опирается на психологическую ориентацию в американской социологии и выражается в бихевиористской социологии и теории социального обмена. Наиболее известным представителем первой является психолог Б. Скиннер, второй – Дж. Хоманс. Суть данной парадигмы заключается в понимании поведения человека как соответствующей реакции на определенные внешние стимулы. Особое внимание акцентируется на проблеме вознаграждения ожидаемого и наказания нежелательного социального поведения.</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Парадигма психологического детерминизма возникла на основе учения австрийского психиатра З. Фрейда. Социальная реальность здесь рассматривается через призму извечного конфликта индивида и общества. Такие исходные постулаты фрейдизма, как доминирующая роль бессознательного, гиперсексуализм, эдипов комплекс, антропопсихологкческий редукционизм, впоследствии претерпели определенные изменения в теориях неофрейдизма (Э. Фромм, Д. Рисмен) и фрейдомарксизма (Г. Маркузе и Ф. Райх).</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Парадигма социально-исторического детерминизма связана с работами классиков марксизма. В этой парадигме социальная реальность рассматривается как совокупность отношений между людьми, складывающаяся в процессе их совместной деятельности. В фокусе ее внимания – социальные структуры, которые, взаимодействуя друг с другом, порождают социальный процесс. Фактическое устранение из объяснительной схемы реального человека, приписывание ведущей роли в общественном развитии производственно-экономическим факторам дают основание определить эту парадигму более точно как экономический детерминизм.</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Две последние парадигмы нельзя назвать чисто социологическими.</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современном этапе развития социологии имеет место также возникновение нового концептуального взгляда на социальную реальность – интегративной парадигмы. Предмет интегративной парадигмы – изучение объединительных движений в социологии, касающихся интеграции объективного и субъективного, макро- и микросоциологического уровней анализа, структуры и действия, социального пространства, поля и габитуса, структурализма и конструктивизма, системы и жизненного мира, культуры и деятельности. "Ядром" предметного поля, вокруг которого </w:t>
      </w:r>
      <w:r>
        <w:rPr>
          <w:rFonts w:ascii="Times New Roman" w:hAnsi="Times New Roman" w:cs="Times New Roman"/>
          <w:sz w:val="24"/>
          <w:szCs w:val="24"/>
        </w:rPr>
        <w:lastRenderedPageBreak/>
        <w:t>осуществляются объединительные движения, стержнем, их скрепляющим, выступают социальные практики, благодаря которым интеграционные составляющие "взаимообразуют" друг друга и, как следствие, должны рассматриваться в единстве. Сходство интегративных теорий обусловлено совпадающим (или почти совпадающим) категориальным рядом. В нем ведущие позиции занимают ключевые понятия практики, агента, актора, структуры, действия, объективного, субъективного, макро-, микро-, поля, капитала, социального пространства, социального времени, габитуса, системы, культуры, жизненного мира, коммуникации, ресурсов и др. Еще одна общая черта теорий интегративных, - стремление преодолеть противостояние парадигм и концепц</w:t>
      </w:r>
      <w:r w:rsidR="00FD4A63">
        <w:rPr>
          <w:rFonts w:ascii="Times New Roman" w:hAnsi="Times New Roman" w:cs="Times New Roman"/>
          <w:sz w:val="24"/>
          <w:szCs w:val="24"/>
        </w:rPr>
        <w:t xml:space="preserve">ий первой половины и середины </w:t>
      </w:r>
      <w:r>
        <w:rPr>
          <w:rFonts w:ascii="Times New Roman" w:hAnsi="Times New Roman" w:cs="Times New Roman"/>
          <w:sz w:val="24"/>
          <w:szCs w:val="24"/>
        </w:rPr>
        <w:t xml:space="preserve">XX в., относящихся, в основном, к структурной и гуманистической (интерпретативной) парадигмам. </w:t>
      </w:r>
    </w:p>
    <w:p w:rsidR="00FD4A63" w:rsidRDefault="00FD4A63" w:rsidP="00C807B2">
      <w:pPr>
        <w:spacing w:after="0" w:line="360" w:lineRule="auto"/>
        <w:ind w:firstLine="709"/>
        <w:jc w:val="both"/>
        <w:rPr>
          <w:rFonts w:ascii="Times New Roman" w:hAnsi="Times New Roman" w:cs="Times New Roman"/>
          <w:b/>
          <w:sz w:val="24"/>
          <w:szCs w:val="24"/>
        </w:rPr>
      </w:pPr>
    </w:p>
    <w:p w:rsidR="00BC3542" w:rsidRDefault="00BC3542" w:rsidP="00C807B2">
      <w:pPr>
        <w:spacing w:after="0" w:line="360" w:lineRule="auto"/>
        <w:ind w:firstLine="709"/>
        <w:jc w:val="both"/>
        <w:rPr>
          <w:rFonts w:ascii="Times New Roman" w:hAnsi="Times New Roman" w:cs="Times New Roman"/>
          <w:b/>
          <w:sz w:val="24"/>
          <w:szCs w:val="24"/>
        </w:rPr>
      </w:pPr>
    </w:p>
    <w:p w:rsidR="00C807B2" w:rsidRPr="00FD4A63" w:rsidRDefault="00C807B2" w:rsidP="00FD4A63">
      <w:pPr>
        <w:pStyle w:val="2"/>
        <w:ind w:firstLine="709"/>
        <w:rPr>
          <w:rFonts w:ascii="Times New Roman" w:hAnsi="Times New Roman" w:cs="Times New Roman"/>
          <w:b/>
          <w:color w:val="auto"/>
          <w:sz w:val="24"/>
          <w:szCs w:val="24"/>
        </w:rPr>
      </w:pPr>
      <w:r w:rsidRPr="00FD4A63">
        <w:rPr>
          <w:rFonts w:ascii="Times New Roman" w:hAnsi="Times New Roman" w:cs="Times New Roman"/>
          <w:b/>
          <w:color w:val="auto"/>
          <w:sz w:val="24"/>
          <w:szCs w:val="24"/>
        </w:rPr>
        <w:t>Социально-психологически</w:t>
      </w:r>
      <w:r w:rsidR="00FD4A63">
        <w:rPr>
          <w:rFonts w:ascii="Times New Roman" w:hAnsi="Times New Roman" w:cs="Times New Roman"/>
          <w:b/>
          <w:color w:val="auto"/>
          <w:sz w:val="24"/>
          <w:szCs w:val="24"/>
        </w:rPr>
        <w:t>е методы системных исследований</w:t>
      </w:r>
    </w:p>
    <w:p w:rsidR="00BC3542" w:rsidRDefault="00BC3542" w:rsidP="00C807B2">
      <w:pPr>
        <w:spacing w:after="0" w:line="360" w:lineRule="auto"/>
        <w:ind w:firstLine="709"/>
        <w:jc w:val="both"/>
        <w:rPr>
          <w:rFonts w:ascii="Times New Roman" w:hAnsi="Times New Roman" w:cs="Times New Roman"/>
          <w:sz w:val="24"/>
          <w:szCs w:val="24"/>
        </w:rPr>
      </w:pP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социологическом исследовании объектом изучения является социальная группа, некоторая социальная общность. Но очень часто сведения о социальной общности </w:t>
      </w:r>
      <w:r>
        <w:rPr>
          <w:rFonts w:ascii="Times New Roman" w:hAnsi="Times New Roman" w:cs="Times New Roman"/>
          <w:sz w:val="24"/>
          <w:szCs w:val="24"/>
        </w:rPr>
        <w:lastRenderedPageBreak/>
        <w:t>приходится получать путем анализа данных об индивидах, ее составляющих. Суммарные сведения об индивидах – их социальные ориентации, мнения, стереотипы мышления – существенные характеристики социального целого. Поэтому, а также потому, что современная наука развивается на междисциплинарной основе, социологи активно используют методики, разработанные в психологии.</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некоторые наиболее распространенные в социологическом исследовании процедуры, заимствованные у психологов. Все их можно было бы назвать тестами, одни из которых меряют личностные, а другие – групповые свойства.</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Тестом называют кратковременное испытание, с помощью которого измеряется уровень развития или степень выраженности некоторого психического свойства (черты, характеристики), а также совокупности психических свойств личности или же психических состояний (отношений, взаимовосприятия) групп и коллективов.</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предмету исследования можно выделить три класса тестов: (а) обще-личностные, с помощью которых фиксируют некоторую целостность психических свойств личности, (б) личностные – специальные тесты, предназначенные для диагностики той или иной особой черты, характеристики, свойства субъекта (например, творческих </w:t>
      </w:r>
      <w:r>
        <w:rPr>
          <w:rFonts w:ascii="Times New Roman" w:hAnsi="Times New Roman" w:cs="Times New Roman"/>
          <w:sz w:val="24"/>
          <w:szCs w:val="24"/>
        </w:rPr>
        <w:lastRenderedPageBreak/>
        <w:t>способностей, уровня общей ответственности, самоконтроля и т.д.) и (в) групповые, предназначенные для диагностики групповых психических процессов – уровня сплоченности групп и коллективов, особенностей группового психологического климата, межличностного восприятия, силы нормативного "давления" группы на</w:t>
      </w:r>
      <w:r w:rsidR="006D0BD3">
        <w:rPr>
          <w:rFonts w:ascii="Times New Roman" w:hAnsi="Times New Roman" w:cs="Times New Roman"/>
          <w:sz w:val="24"/>
          <w:szCs w:val="24"/>
        </w:rPr>
        <w:t xml:space="preserve"> </w:t>
      </w:r>
      <w:r>
        <w:rPr>
          <w:rFonts w:ascii="Times New Roman" w:hAnsi="Times New Roman" w:cs="Times New Roman"/>
          <w:sz w:val="24"/>
          <w:szCs w:val="24"/>
        </w:rPr>
        <w:t>ее</w:t>
      </w:r>
      <w:r w:rsidR="006D0BD3">
        <w:rPr>
          <w:rFonts w:ascii="Times New Roman" w:hAnsi="Times New Roman" w:cs="Times New Roman"/>
          <w:sz w:val="24"/>
          <w:szCs w:val="24"/>
        </w:rPr>
        <w:t xml:space="preserve"> </w:t>
      </w:r>
      <w:r>
        <w:rPr>
          <w:rFonts w:ascii="Times New Roman" w:hAnsi="Times New Roman" w:cs="Times New Roman"/>
          <w:sz w:val="24"/>
          <w:szCs w:val="24"/>
        </w:rPr>
        <w:t>членов и др.</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Общие особенности психологических тестов определяются предметом изучения и спецификой применяемой техники. С точки зрения технических приемов обычно выделяют четыре разновидности тестов: (а) так называемые объективные, преимущественно аппаратурные, часто психофизиологические испытания, например измерение кожно-гальванического рефлекса служит индикатором эмоционального состояния; (б) опросные методики или субъективные тесты, как, например, общеличностные тесты Г.</w:t>
      </w:r>
      <w:r w:rsidR="00FD4A63">
        <w:rPr>
          <w:rFonts w:ascii="Times New Roman" w:hAnsi="Times New Roman" w:cs="Times New Roman"/>
          <w:sz w:val="24"/>
          <w:szCs w:val="24"/>
        </w:rPr>
        <w:t> </w:t>
      </w:r>
      <w:r>
        <w:rPr>
          <w:rFonts w:ascii="Times New Roman" w:hAnsi="Times New Roman" w:cs="Times New Roman"/>
          <w:sz w:val="24"/>
          <w:szCs w:val="24"/>
        </w:rPr>
        <w:t>Айзенка и Р. Кеттела; (в) тесты "с карандашом и бумагой", на</w:t>
      </w:r>
      <w:r w:rsidR="002A2416">
        <w:rPr>
          <w:rFonts w:ascii="Times New Roman" w:hAnsi="Times New Roman" w:cs="Times New Roman"/>
          <w:sz w:val="24"/>
          <w:szCs w:val="24"/>
        </w:rPr>
        <w:t>пример для диагностики внимания</w:t>
      </w:r>
      <w:r w:rsidR="00C53699">
        <w:rPr>
          <w:rFonts w:ascii="Times New Roman" w:hAnsi="Times New Roman" w:cs="Times New Roman"/>
          <w:sz w:val="24"/>
          <w:szCs w:val="24"/>
        </w:rPr>
        <w:t xml:space="preserve"> – </w:t>
      </w:r>
      <w:r>
        <w:rPr>
          <w:rFonts w:ascii="Times New Roman" w:hAnsi="Times New Roman" w:cs="Times New Roman"/>
          <w:sz w:val="24"/>
          <w:szCs w:val="24"/>
        </w:rPr>
        <w:t xml:space="preserve">вычеркивание определенных букв в тексте ("корректорский тест"), или вычерчивание оптимального выхода из лабиринта (оценка некоторых свойств интеллекта) и т.д.; (г) тесты, основанные на экспертной оценке поведенческих проявлений испытуемых, например, активно используемая в практике </w:t>
      </w:r>
      <w:r>
        <w:rPr>
          <w:rFonts w:ascii="Times New Roman" w:hAnsi="Times New Roman" w:cs="Times New Roman"/>
          <w:sz w:val="24"/>
          <w:szCs w:val="24"/>
        </w:rPr>
        <w:lastRenderedPageBreak/>
        <w:t>советских психологов методика ГОЛ – групповой оценки личности.</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Непременная особенность тестовой методики – многократный контроль информации относительно измеряемой характеристики. В сущности, тест представляет серию испытаний, по совокупному выполнению которых определяется степень выраженности данного свойства.</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Тестовые показатели всегда относительны. Точка соотнесения итогового балла (индекса) определяется статистически на значительной группе испытуемых (обычно около 200—300 лиц). Любой тест может быть применен только к группам испытуемых, которые аналогичны базовой – той самой, на которой отрабатывались тестовые задания. С тем же требованием – быть адекватным изучаемому объекту – связана адаптация тестов, первоначально разработанных в иных социально-культурных условиях. В вербальных процедурах это касается и непосредственно языковых проблем. </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Проективная техника.</w:t>
      </w:r>
      <w:r>
        <w:rPr>
          <w:rFonts w:ascii="Times New Roman" w:hAnsi="Times New Roman" w:cs="Times New Roman"/>
          <w:sz w:val="24"/>
          <w:szCs w:val="24"/>
        </w:rPr>
        <w:t xml:space="preserve"> Особенность проективных процедур в том, что стимулирующая ситуация приобретает смысл не в силу ее объективного содержания, но по причинам, связанным с субъективными наклонностями и влечениями испытуемого, т.е. вследствие субъективированного, личностного значения, придаваемого ситуации </w:t>
      </w:r>
      <w:r>
        <w:rPr>
          <w:rFonts w:ascii="Times New Roman" w:hAnsi="Times New Roman" w:cs="Times New Roman"/>
          <w:sz w:val="24"/>
          <w:szCs w:val="24"/>
        </w:rPr>
        <w:lastRenderedPageBreak/>
        <w:t>испытуемым. Испытуемый как бы проецирует свои свойства в ситуацию. Примеры</w:t>
      </w:r>
      <w:r w:rsidR="006D0BD3">
        <w:rPr>
          <w:rFonts w:ascii="Times New Roman" w:hAnsi="Times New Roman" w:cs="Times New Roman"/>
          <w:sz w:val="24"/>
          <w:szCs w:val="24"/>
        </w:rPr>
        <w:t xml:space="preserve"> </w:t>
      </w:r>
      <w:r>
        <w:rPr>
          <w:rFonts w:ascii="Times New Roman" w:hAnsi="Times New Roman" w:cs="Times New Roman"/>
          <w:sz w:val="24"/>
          <w:szCs w:val="24"/>
        </w:rPr>
        <w:t>проективных методик многообразны, одна из них – тест семантического дифференциала, разработанного в середине 50-х годов Ч. Осгудом.</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Тесты на выявление личностных диспозиций.</w:t>
      </w:r>
      <w:r>
        <w:rPr>
          <w:rFonts w:ascii="Times New Roman" w:hAnsi="Times New Roman" w:cs="Times New Roman"/>
          <w:sz w:val="24"/>
          <w:szCs w:val="24"/>
        </w:rPr>
        <w:t xml:space="preserve"> Диспозиция личности – это фиксированная в ее социальном опыте предрасположенность воспринимать и оценивать условия деятельности, собственную активность и действия других, а также предуготовленность действовать в определенных условиях определенным образом. Этим понятием объединяют разнообразные потребностно-мотивационные структуры субъекта, которые так или иначе регулируют его социальное поведение. Можно предположить, что личностные диспозиции образуют иерархически организованную систему, вершину которой составляет общая направленность интересов и система ценностных ориентации, средние уровни – система обобщенных социальных установок ("аттитюдов") на многообразные социальные объекты и ситуации, а нижний – ситуативные социальные установки как готовность к оценке и действию в максимально конкретизированных социальных условиях деятельности.</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Регистрируя в социологическом и социально-психологическом исследовании диспозиции личности, мы тем </w:t>
      </w:r>
      <w:r>
        <w:rPr>
          <w:rFonts w:ascii="Times New Roman" w:hAnsi="Times New Roman" w:cs="Times New Roman"/>
          <w:sz w:val="24"/>
          <w:szCs w:val="24"/>
        </w:rPr>
        <w:lastRenderedPageBreak/>
        <w:t>самым получаем информацию о возможной направленности поведения людей в определенных условиях. Однако крайне важно иметь в виду, что разные диспозиционные образования обладают различной "прогностической силой" в отношении возможного поведения. Методики для выявления системы ценностных ориентации многообразны.</w:t>
      </w:r>
    </w:p>
    <w:p w:rsidR="00C807B2" w:rsidRDefault="00C807B2" w:rsidP="00D84CCB">
      <w:pPr>
        <w:spacing w:after="0" w:line="336" w:lineRule="auto"/>
        <w:ind w:firstLine="709"/>
        <w:jc w:val="both"/>
        <w:rPr>
          <w:rFonts w:ascii="Times New Roman" w:hAnsi="Times New Roman" w:cs="Times New Roman"/>
          <w:sz w:val="24"/>
          <w:szCs w:val="24"/>
        </w:rPr>
      </w:pPr>
      <w:r>
        <w:rPr>
          <w:rFonts w:ascii="Times New Roman" w:hAnsi="Times New Roman" w:cs="Times New Roman"/>
          <w:b/>
          <w:sz w:val="24"/>
          <w:szCs w:val="24"/>
        </w:rPr>
        <w:t>Социометрическая процедура.</w:t>
      </w:r>
      <w:r>
        <w:rPr>
          <w:rFonts w:ascii="Times New Roman" w:hAnsi="Times New Roman" w:cs="Times New Roman"/>
          <w:sz w:val="24"/>
          <w:szCs w:val="24"/>
        </w:rPr>
        <w:t xml:space="preserve"> Социометрическая техника используется для измерения не личностных, но групповых свойств. Эту процедуру называют также социометрическим тестом, так как она фиксирует определенные свойства группы как целостного образования.</w:t>
      </w:r>
    </w:p>
    <w:p w:rsidR="00C807B2" w:rsidRDefault="00C807B2" w:rsidP="00D84CCB">
      <w:pPr>
        <w:spacing w:after="0" w:line="336" w:lineRule="auto"/>
        <w:ind w:firstLine="709"/>
        <w:jc w:val="both"/>
        <w:rPr>
          <w:rFonts w:ascii="Times New Roman" w:hAnsi="Times New Roman" w:cs="Times New Roman"/>
          <w:sz w:val="24"/>
          <w:szCs w:val="24"/>
        </w:rPr>
      </w:pPr>
      <w:r>
        <w:rPr>
          <w:rFonts w:ascii="Times New Roman" w:hAnsi="Times New Roman" w:cs="Times New Roman"/>
          <w:sz w:val="24"/>
          <w:szCs w:val="24"/>
        </w:rPr>
        <w:t>В принципе для изучения малых групп можно использовать четыре вида показателей:</w:t>
      </w:r>
    </w:p>
    <w:p w:rsidR="00C807B2" w:rsidRDefault="00C807B2" w:rsidP="00D84CCB">
      <w:pPr>
        <w:tabs>
          <w:tab w:val="left" w:pos="993"/>
        </w:tabs>
        <w:spacing w:after="0" w:line="336"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характеристики, измерение которых не требует специальных инструментов: цели деятельности групп и коллективов, их соответствие общественным идеалам и требованиям данной социальной организации, содержание социальных норм, действующих в коллективах и группах. Эти показатели могут быть получены путем качественного анализа существа дела, хотя возможно применение и формализованных методик, например</w:t>
      </w:r>
      <w:r w:rsidR="002A2416">
        <w:rPr>
          <w:rFonts w:ascii="Times New Roman" w:hAnsi="Times New Roman" w:cs="Times New Roman"/>
          <w:sz w:val="24"/>
          <w:szCs w:val="24"/>
        </w:rPr>
        <w:t>,</w:t>
      </w:r>
      <w:r>
        <w:rPr>
          <w:rFonts w:ascii="Times New Roman" w:hAnsi="Times New Roman" w:cs="Times New Roman"/>
          <w:sz w:val="24"/>
          <w:szCs w:val="24"/>
        </w:rPr>
        <w:t xml:space="preserve"> контент-анализа соответствующих документов, регламентирующих деятельность коллектива, стандартизованного наблюдения за его работой;</w:t>
      </w:r>
    </w:p>
    <w:p w:rsidR="00C807B2" w:rsidRDefault="00C807B2" w:rsidP="00D84CCB">
      <w:pPr>
        <w:tabs>
          <w:tab w:val="left" w:pos="993"/>
        </w:tabs>
        <w:spacing w:after="0" w:line="33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w:t>
      </w:r>
      <w:r>
        <w:rPr>
          <w:rFonts w:ascii="Times New Roman" w:hAnsi="Times New Roman" w:cs="Times New Roman"/>
          <w:sz w:val="24"/>
          <w:szCs w:val="24"/>
        </w:rPr>
        <w:tab/>
        <w:t>характеристики, получаемые путем усреднения данных относительно членов группы или коллектива, например, социально-демографические (средний возраст, разряд, соотношение по представительству различных профессий и т.п.), производственно-результативные (производительность труда, объем итоговой продукции, показатели ее качества на группу) и др.;</w:t>
      </w:r>
    </w:p>
    <w:p w:rsidR="00C807B2" w:rsidRDefault="00C807B2" w:rsidP="00D84CCB">
      <w:pPr>
        <w:tabs>
          <w:tab w:val="left" w:pos="993"/>
        </w:tabs>
        <w:spacing w:after="0" w:line="336"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структурные показатели, к числу которых относятся социометрические индексы;</w:t>
      </w:r>
    </w:p>
    <w:p w:rsidR="00C807B2" w:rsidRDefault="00C807B2" w:rsidP="00D84CCB">
      <w:pPr>
        <w:tabs>
          <w:tab w:val="left" w:pos="993"/>
        </w:tabs>
        <w:spacing w:after="0" w:line="336"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показатели групповых норм и ценностей, один из которых – индекс ценностно-ориентационного единства группы (ЦОЕ), разработанный А.И. Донцовым.</w:t>
      </w:r>
    </w:p>
    <w:p w:rsidR="00C807B2" w:rsidRDefault="00C807B2" w:rsidP="00D84CCB">
      <w:pPr>
        <w:spacing w:after="0" w:line="33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Социометрический тест предназначен для диагностики эмоциональных связей, т.е. взаимных симпатий и антипатий между членами группы. Назначение социометрической процедуры может быть трояким: (а) измерение степени сплоченности - разобщенности в группе; (б) выявление "социометрических позиций", т.е. соотносительного авторитета членов группы по признакам симпатии </w:t>
      </w:r>
      <w:r w:rsidR="00C53699">
        <w:rPr>
          <w:rFonts w:ascii="Times New Roman" w:hAnsi="Times New Roman" w:cs="Times New Roman"/>
          <w:sz w:val="24"/>
          <w:szCs w:val="24"/>
        </w:rPr>
        <w:t xml:space="preserve">– </w:t>
      </w:r>
      <w:r>
        <w:rPr>
          <w:rFonts w:ascii="Times New Roman" w:hAnsi="Times New Roman" w:cs="Times New Roman"/>
          <w:sz w:val="24"/>
          <w:szCs w:val="24"/>
        </w:rPr>
        <w:t>антипатии, где на крайних полюсах оказывается "лидер" группы и "отвергнутый"; (а) обнаружение внутригрупповых подсистем - сплоченных образований, во главе которых могут быть свои неформальные лидеры.</w:t>
      </w:r>
    </w:p>
    <w:p w:rsidR="00C807B2" w:rsidRDefault="00C807B2" w:rsidP="00C807B2">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 и литературы</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Волков Ю. Г., Добреньков В. И., Нечипуренко В. Н., Попов А. В. Социология: Учебник. – Изд. 2-е, испр. и доп. – М.: Гардарики, 2003.</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Зборовский Г. Е. Метапарадигмальная модель теоретической социологии / Социологические исследования, No 4, 2008.</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Санжаревский И. И. История, методология и техника исследования проблем общества и личности в социологии. – Изд. 4-е, испр. и доп. Тамбов: 2012.</w:t>
      </w:r>
    </w:p>
    <w:p w:rsidR="00C807B2" w:rsidRDefault="00C807B2" w:rsidP="00C80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Ядов В. А. Социологическое исследование: методология, программа, методы. – М.: Наука, 1972.</w:t>
      </w:r>
    </w:p>
    <w:p w:rsidR="00C807B2" w:rsidRDefault="00C807B2" w:rsidP="00A272B2">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A272B2" w:rsidRPr="00073BE9" w:rsidRDefault="00073BE9" w:rsidP="00073BE9">
      <w:pPr>
        <w:pStyle w:val="1"/>
        <w:jc w:val="center"/>
        <w:rPr>
          <w:rFonts w:ascii="Times New Roman" w:hAnsi="Times New Roman" w:cs="Times New Roman"/>
          <w:b/>
          <w:color w:val="auto"/>
          <w:sz w:val="24"/>
          <w:szCs w:val="24"/>
        </w:rPr>
      </w:pPr>
      <w:r w:rsidRPr="00073BE9">
        <w:rPr>
          <w:rFonts w:ascii="Times New Roman" w:hAnsi="Times New Roman" w:cs="Times New Roman"/>
          <w:b/>
          <w:color w:val="auto"/>
          <w:sz w:val="24"/>
          <w:szCs w:val="24"/>
        </w:rPr>
        <w:lastRenderedPageBreak/>
        <w:t xml:space="preserve">ТЕМА 2. ИНСТРУМЕНТЫ НАУЧНОЙ ДЕЯТЕЛЬНОСТИ </w:t>
      </w:r>
      <w:r>
        <w:rPr>
          <w:rFonts w:ascii="Times New Roman" w:hAnsi="Times New Roman" w:cs="Times New Roman"/>
          <w:b/>
          <w:color w:val="auto"/>
          <w:sz w:val="24"/>
          <w:szCs w:val="24"/>
        </w:rPr>
        <w:br/>
      </w:r>
      <w:r w:rsidRPr="00073BE9">
        <w:rPr>
          <w:rFonts w:ascii="Times New Roman" w:hAnsi="Times New Roman" w:cs="Times New Roman"/>
          <w:b/>
          <w:color w:val="auto"/>
          <w:sz w:val="24"/>
          <w:szCs w:val="24"/>
        </w:rPr>
        <w:t>В СИСТЕМНЫХ ИССЛЕДОВАНИЯХ</w:t>
      </w:r>
    </w:p>
    <w:p w:rsidR="00073BE9" w:rsidRDefault="00073BE9" w:rsidP="00A272B2">
      <w:pPr>
        <w:spacing w:after="0" w:line="360" w:lineRule="auto"/>
        <w:ind w:firstLine="709"/>
        <w:jc w:val="both"/>
        <w:rPr>
          <w:rFonts w:ascii="Times New Roman" w:hAnsi="Times New Roman" w:cs="Times New Roman"/>
          <w:b/>
          <w:sz w:val="24"/>
          <w:szCs w:val="24"/>
        </w:rPr>
      </w:pPr>
    </w:p>
    <w:p w:rsidR="00FD4A63" w:rsidRDefault="00073BE9" w:rsidP="00A272B2">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Категории «естественное» и «искусственное». Принципы </w:t>
      </w:r>
      <w:r w:rsidRPr="00BC3542">
        <w:rPr>
          <w:rFonts w:ascii="Times New Roman" w:hAnsi="Times New Roman" w:cs="Times New Roman"/>
          <w:b/>
          <w:sz w:val="24"/>
          <w:szCs w:val="24"/>
        </w:rPr>
        <w:t>системодеятельностного подхода. Современные формы организации знаний. Опытные, конструктивные и научные знания. Принципы самоорганизации современного человека.</w:t>
      </w:r>
    </w:p>
    <w:p w:rsidR="00FD4A63" w:rsidRDefault="00FD4A63" w:rsidP="00A272B2">
      <w:pPr>
        <w:spacing w:after="0" w:line="360" w:lineRule="auto"/>
        <w:ind w:firstLine="709"/>
        <w:jc w:val="both"/>
        <w:rPr>
          <w:rFonts w:ascii="Times New Roman" w:hAnsi="Times New Roman" w:cs="Times New Roman"/>
          <w:b/>
          <w:sz w:val="24"/>
          <w:szCs w:val="24"/>
        </w:rPr>
      </w:pPr>
    </w:p>
    <w:p w:rsidR="00073BE9" w:rsidRDefault="00073BE9" w:rsidP="00A272B2">
      <w:pPr>
        <w:spacing w:after="0" w:line="360" w:lineRule="auto"/>
        <w:ind w:firstLine="709"/>
        <w:jc w:val="both"/>
        <w:rPr>
          <w:rFonts w:ascii="Times New Roman" w:hAnsi="Times New Roman" w:cs="Times New Roman"/>
          <w:b/>
          <w:sz w:val="24"/>
          <w:szCs w:val="24"/>
        </w:rPr>
      </w:pPr>
    </w:p>
    <w:p w:rsidR="00A272B2" w:rsidRPr="00073BE9" w:rsidRDefault="00A272B2" w:rsidP="00073BE9">
      <w:pPr>
        <w:pStyle w:val="2"/>
        <w:ind w:firstLine="709"/>
        <w:rPr>
          <w:rFonts w:ascii="Times New Roman" w:hAnsi="Times New Roman" w:cs="Times New Roman"/>
          <w:b/>
          <w:color w:val="auto"/>
          <w:sz w:val="24"/>
          <w:szCs w:val="24"/>
        </w:rPr>
      </w:pPr>
      <w:r w:rsidRPr="00073BE9">
        <w:rPr>
          <w:rFonts w:ascii="Times New Roman" w:hAnsi="Times New Roman" w:cs="Times New Roman"/>
          <w:b/>
          <w:color w:val="auto"/>
          <w:sz w:val="24"/>
          <w:szCs w:val="24"/>
        </w:rPr>
        <w:t>Категории «естественное» и «искусственное»</w:t>
      </w:r>
    </w:p>
    <w:p w:rsidR="00BC3542" w:rsidRDefault="00BC3542" w:rsidP="00E80CFF">
      <w:pPr>
        <w:spacing w:after="0" w:line="360" w:lineRule="auto"/>
        <w:ind w:firstLine="709"/>
        <w:jc w:val="both"/>
        <w:rPr>
          <w:rFonts w:ascii="Times New Roman" w:hAnsi="Times New Roman" w:cs="Times New Roman"/>
          <w:sz w:val="24"/>
          <w:szCs w:val="24"/>
        </w:rPr>
      </w:pP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Те объекты, с которыми имеет дело методология, могут быть отнесены либо к естественным, либо к искусственным. Естественные объекты возникают и существуют естественным образом, независимо от воли, желания и деятельности людей. Они живут своей собственной внутренней жизнью, которая подчиняется их собственным внутренним законам. Все изменения в таких объектах возникают благодаря протекающим в них естественным процессам и механизмам, которые подчиняются законам жизни этих объектов. Такие объекты не поддаются произвольным воздействиям на них извне, точнее, успешные воздействия </w:t>
      </w:r>
      <w:r w:rsidRPr="00E80CFF">
        <w:rPr>
          <w:rFonts w:ascii="Times New Roman" w:hAnsi="Times New Roman" w:cs="Times New Roman"/>
          <w:sz w:val="24"/>
          <w:szCs w:val="24"/>
        </w:rPr>
        <w:lastRenderedPageBreak/>
        <w:t>на такие объекты невозможны без учета их собственных свойств и закономерностей.</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Напротив, искусственные объекты появляются и функционируют исключительно благодаря сознательной и целенаправленной деятельности людей и строятся в соответствии с их целями и интересами. Они не имеют никаких собственных свойств, процессов и законов изменения, за исключением тех, которые были «вложены» в них при их создании человеком. Такие объекты допускают любые изменения, инициированные их создателем. Они живут и изменяются так, как ими распоряжается породившая их деятельность.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В отношении естественных объектов существует так называемая естественнонаучная или исследовательская позиция. Исследователь полагает, что объект его исследования противопоставлен ему как некоторое естественное образование, подчиняющееся своим собственным законам, не зависящим от его деятельности как исследователя. Его задача заключается в том, чтобы эти закономерности найти и описать. Инженер, зан</w:t>
      </w:r>
      <w:r w:rsidR="00073BE9">
        <w:rPr>
          <w:rFonts w:ascii="Times New Roman" w:hAnsi="Times New Roman" w:cs="Times New Roman"/>
          <w:sz w:val="24"/>
          <w:szCs w:val="24"/>
        </w:rPr>
        <w:t xml:space="preserve">имающий инженерную позицию, </w:t>
      </w:r>
      <w:r w:rsidRPr="00E80CFF">
        <w:rPr>
          <w:rFonts w:ascii="Times New Roman" w:hAnsi="Times New Roman" w:cs="Times New Roman"/>
          <w:sz w:val="24"/>
          <w:szCs w:val="24"/>
        </w:rPr>
        <w:t xml:space="preserve">относится к своему объекту как к искусственному, создаваемому им. Ибо ни одно техническое устройство не живет по естественным законам, поскольку оно является элементом или средством человеческой деятельности: магнитофон </w:t>
      </w:r>
      <w:r w:rsidRPr="00E80CFF">
        <w:rPr>
          <w:rFonts w:ascii="Times New Roman" w:hAnsi="Times New Roman" w:cs="Times New Roman"/>
          <w:sz w:val="24"/>
          <w:szCs w:val="24"/>
        </w:rPr>
        <w:lastRenderedPageBreak/>
        <w:t>воспроизводит музыку не потому, что это его внутренний естественный закон, а потому, что его для этого создали.</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Однако любая из этих позиций является односторонней: исследователь, открыв законы существования и изменения естественного объекта, строит на основании полученных знаний определенную научную практику использования этого объекта. А инженер, для того чтобы создать объект с определенными свойствами, использует в процессе его создания естественные законы жизни отдельных компонентов этого объекта. Эта односторонность обусловлена тем, что объекты методологии могут одновременно выступать и как искусственные, и как искусственные объекты. Это</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обусловлено тем, что каждый объект методологии можно рассматривать двояко:</w:t>
      </w:r>
    </w:p>
    <w:p w:rsidR="00E80CFF" w:rsidRPr="00E80CFF" w:rsidRDefault="00E80CFF" w:rsidP="00E80CFF">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80CFF">
        <w:rPr>
          <w:rFonts w:ascii="Times New Roman" w:hAnsi="Times New Roman" w:cs="Times New Roman"/>
          <w:sz w:val="24"/>
          <w:szCs w:val="24"/>
        </w:rPr>
        <w:t>если этот объект рассматривается как объект нашей деятельности, то мы его должны рассматривать как искусственный, производимый деятельностью и живущий по законам этой деятельности, т.е.</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как искусственный;</w:t>
      </w:r>
    </w:p>
    <w:p w:rsidR="00E80CFF" w:rsidRPr="00E80CFF" w:rsidRDefault="00E80CFF" w:rsidP="00E80CFF">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80CFF">
        <w:rPr>
          <w:rFonts w:ascii="Times New Roman" w:hAnsi="Times New Roman" w:cs="Times New Roman"/>
          <w:sz w:val="24"/>
          <w:szCs w:val="24"/>
        </w:rPr>
        <w:t>если мы рассматриваем объект как существующий</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вне нашей деятельности по своим собственным внутренним законам, то мы его должны рассматривать как естественный. </w:t>
      </w:r>
    </w:p>
    <w:p w:rsid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Нет ничего более искусственного, чем явления культуры. Но их развитие и изменение подчиняется внутренним </w:t>
      </w:r>
      <w:r w:rsidRPr="00E80CFF">
        <w:rPr>
          <w:rFonts w:ascii="Times New Roman" w:hAnsi="Times New Roman" w:cs="Times New Roman"/>
          <w:sz w:val="24"/>
          <w:szCs w:val="24"/>
        </w:rPr>
        <w:lastRenderedPageBreak/>
        <w:t xml:space="preserve">законам развития культуры как исторического явления. Нет ничего более естественного, чем живой организм, но и он в генной инженерии трактуется как искусственный, производимый особого рода </w:t>
      </w:r>
      <w:r w:rsidR="00073BE9" w:rsidRPr="00E80CFF">
        <w:rPr>
          <w:rFonts w:ascii="Times New Roman" w:hAnsi="Times New Roman" w:cs="Times New Roman"/>
          <w:sz w:val="24"/>
          <w:szCs w:val="24"/>
        </w:rPr>
        <w:t>деятельностью</w:t>
      </w:r>
      <w:r w:rsidRPr="00E80CFF">
        <w:rPr>
          <w:rFonts w:ascii="Times New Roman" w:hAnsi="Times New Roman" w:cs="Times New Roman"/>
          <w:sz w:val="24"/>
          <w:szCs w:val="24"/>
        </w:rPr>
        <w:t>, объект. Поэтому правильнее говорить</w:t>
      </w:r>
      <w:r w:rsidR="00073BE9">
        <w:rPr>
          <w:rFonts w:ascii="Times New Roman" w:hAnsi="Times New Roman" w:cs="Times New Roman"/>
          <w:sz w:val="24"/>
          <w:szCs w:val="24"/>
        </w:rPr>
        <w:t>,</w:t>
      </w:r>
      <w:r w:rsidRPr="00E80CFF">
        <w:rPr>
          <w:rFonts w:ascii="Times New Roman" w:hAnsi="Times New Roman" w:cs="Times New Roman"/>
          <w:sz w:val="24"/>
          <w:szCs w:val="24"/>
        </w:rPr>
        <w:t xml:space="preserve"> что методология имеет дело с Е/И объектами или кентавр-объектами. Рассмотрение искусственного объекта как естественного, подчиняющегося некоторым естественным, неуправляемым извне процессам развития и изменения, называется натурализацией (или оестествлением) этого объекта, а противоположный переход анализа некоторого естественного объекта как продукта или элемента человеческой деятельности называется его артефикацией</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(обискусствлением). </w:t>
      </w:r>
    </w:p>
    <w:p w:rsidR="00A74F7E" w:rsidRDefault="00A74F7E" w:rsidP="00E80CFF">
      <w:pPr>
        <w:spacing w:after="0" w:line="360" w:lineRule="auto"/>
        <w:ind w:firstLine="709"/>
        <w:jc w:val="both"/>
        <w:rPr>
          <w:rFonts w:ascii="Times New Roman" w:hAnsi="Times New Roman" w:cs="Times New Roman"/>
          <w:b/>
          <w:sz w:val="24"/>
          <w:szCs w:val="24"/>
        </w:rPr>
      </w:pPr>
    </w:p>
    <w:p w:rsidR="00BC3542" w:rsidRDefault="00BC3542" w:rsidP="00E80CFF">
      <w:pPr>
        <w:spacing w:after="0" w:line="360" w:lineRule="auto"/>
        <w:ind w:firstLine="709"/>
        <w:jc w:val="both"/>
        <w:rPr>
          <w:rFonts w:ascii="Times New Roman" w:hAnsi="Times New Roman" w:cs="Times New Roman"/>
          <w:b/>
          <w:sz w:val="24"/>
          <w:szCs w:val="24"/>
        </w:rPr>
      </w:pPr>
    </w:p>
    <w:p w:rsidR="00A272B2" w:rsidRPr="00073BE9" w:rsidRDefault="00A272B2" w:rsidP="00073BE9">
      <w:pPr>
        <w:pStyle w:val="2"/>
        <w:ind w:firstLine="709"/>
        <w:rPr>
          <w:rFonts w:ascii="Times New Roman" w:hAnsi="Times New Roman" w:cs="Times New Roman"/>
          <w:b/>
          <w:color w:val="auto"/>
          <w:sz w:val="24"/>
          <w:szCs w:val="24"/>
        </w:rPr>
      </w:pPr>
      <w:r w:rsidRPr="00073BE9">
        <w:rPr>
          <w:rFonts w:ascii="Times New Roman" w:hAnsi="Times New Roman" w:cs="Times New Roman"/>
          <w:b/>
          <w:color w:val="auto"/>
          <w:sz w:val="24"/>
          <w:szCs w:val="24"/>
        </w:rPr>
        <w:t>Принципы</w:t>
      </w:r>
      <w:r w:rsidR="00073BE9" w:rsidRPr="00073BE9">
        <w:rPr>
          <w:rFonts w:ascii="Times New Roman" w:hAnsi="Times New Roman" w:cs="Times New Roman"/>
          <w:b/>
          <w:color w:val="auto"/>
          <w:sz w:val="24"/>
          <w:szCs w:val="24"/>
        </w:rPr>
        <w:t xml:space="preserve"> системодеятельностного подхода</w:t>
      </w:r>
    </w:p>
    <w:p w:rsidR="00BC3542" w:rsidRDefault="00BC3542" w:rsidP="00E80CFF">
      <w:pPr>
        <w:spacing w:after="0" w:line="360" w:lineRule="auto"/>
        <w:ind w:firstLine="709"/>
        <w:jc w:val="both"/>
        <w:rPr>
          <w:rFonts w:ascii="Times New Roman" w:hAnsi="Times New Roman" w:cs="Times New Roman"/>
          <w:sz w:val="24"/>
          <w:szCs w:val="24"/>
        </w:rPr>
      </w:pP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Вопреки распространенному представлению, в основе большинства известных философских и теоретических теорий и концепций лежат достаточно простые, понятные и даже тривиальные идеи. Эти основополагающие идеи</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затем очень последовательно и настойчиво развиваются – и именно эта последовательность и систематичность развертывания исходного принципа и положения </w:t>
      </w:r>
      <w:r w:rsidRPr="00E80CFF">
        <w:rPr>
          <w:rFonts w:ascii="Times New Roman" w:hAnsi="Times New Roman" w:cs="Times New Roman"/>
          <w:sz w:val="24"/>
          <w:szCs w:val="24"/>
        </w:rPr>
        <w:lastRenderedPageBreak/>
        <w:t>приводит к созданию масштабных и сложных учений и концепций, входящих в интеллектуальное наследие человечества.</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Точно также в основе методологии лежит та простая и всем очевидная мысль, что все трудности проблемы возникают у людей только тогда, когда они начинают что-то делать. Пока человек ничего не делает, ничего не предпринимает, у него нет никаких проблем. Проблемы возникают в процессе человеческой деятельности</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и в связи с деятельностью. Это жизненное наблюдение приводит нас к мысли, что возникающие в ходе деятельности проблемы каким-то образом внутренне связаны с самой деятельностью, с теми закономерностями, которым подчиняется деятельность, ее возникновение, строение и развитие. Подход в методологии, связывающий</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причины и методы разрешения проблем с</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закономерностями деятельности, в процессе которой эти проблемы возникают, называется деятельностным подходом.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С точки зрения такого подхода деятельность оказывается основным объектом методологической деятельности или методологической работы, т.е. тем, с чем методологи «имеют дело», на что они пытаются воздействовать. Деятельность выступает также в качестве основного объекта методологического познания. Однако методолог</w:t>
      </w:r>
      <w:r w:rsidR="00073BE9">
        <w:rPr>
          <w:rFonts w:ascii="Times New Roman" w:hAnsi="Times New Roman" w:cs="Times New Roman"/>
          <w:sz w:val="24"/>
          <w:szCs w:val="24"/>
        </w:rPr>
        <w:t xml:space="preserve">ия, в </w:t>
      </w:r>
      <w:r w:rsidR="00073BE9">
        <w:rPr>
          <w:rFonts w:ascii="Times New Roman" w:hAnsi="Times New Roman" w:cs="Times New Roman"/>
          <w:sz w:val="24"/>
          <w:szCs w:val="24"/>
        </w:rPr>
        <w:lastRenderedPageBreak/>
        <w:t xml:space="preserve">отличие от праксеологии, </w:t>
      </w:r>
      <w:r w:rsidRPr="00E80CFF">
        <w:rPr>
          <w:rFonts w:ascii="Times New Roman" w:hAnsi="Times New Roman" w:cs="Times New Roman"/>
          <w:sz w:val="24"/>
          <w:szCs w:val="24"/>
        </w:rPr>
        <w:t>не пытается воздействовать на тот или иной конкретный вид деятельности в целом. Деятельность – достаточно сложное образование, которое включает в себя самые разные стороны или компоненты, существенно различающиеся между собой по своей природе. В частности, любая деятельность включается в себя производственный аспект: выполнение ряда определенных действий. Чтобы осуществить каждое из них, индивид должен обладать определенными навыками. Эти навыки он приобретает в процессе профессиональной подготовки. В принципе уровень профессионализма определяется тем, какими навыками и в какой степени владеет данный специалист. В той или иной конкретной сфере деятельности состав навыков постепенно меняется, изобретаются новые приемы деятельности, исчезают какие-то старые и т.п.</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Однако деятельность, представляющая собой исключительно один производственный аспект, которая бы сводилась только к выполнению некоторого механического набора действий, встречается исключительно редко. Как правило, всякая практическая деятельность включает в себя в качестве важного компонента мышление. Прежде, чем выполнять определенную последовательность действий, индивид должен изучить объект своей деятельности, спроектировать тот продукт, который он собирается </w:t>
      </w:r>
      <w:r w:rsidRPr="00E80CFF">
        <w:rPr>
          <w:rFonts w:ascii="Times New Roman" w:hAnsi="Times New Roman" w:cs="Times New Roman"/>
          <w:sz w:val="24"/>
          <w:szCs w:val="24"/>
        </w:rPr>
        <w:lastRenderedPageBreak/>
        <w:t xml:space="preserve">получить, спланировать будущую деятельность выбрать средства деятельности, выбрать для нее соответствующие средства и т.п. Мышление, включенное в практическую деятельность и составляющее его важную часть, называется мыследеятельностью. Существуют виды практической деятельности, основным содержанием которых является мышление. К ним относятся исследование, проектирование, планирование, обучение, управление и некоторые другие. Эти виды деятельности также представляют собой мыследеятельность. Если более точно определить объект деятельности методолога, то им является именно мыследеятельность.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В некоторых случаях человек делает что-либо исключительно для себя. Тогда его деятельность носит индивидуальный характер. Но как правило, деятельность носит общественный характер: кроме самого индивида, в ней участвую другие люди в качестве его сотрудников, помощников, заказчиков, начальников, контролеров, экспертов, снабженцев и т.п. В этих случаях между участниками деятельности возникает общение или коммуникация.</w:t>
      </w:r>
      <w:r>
        <w:rPr>
          <w:rFonts w:ascii="Times New Roman" w:hAnsi="Times New Roman" w:cs="Times New Roman"/>
          <w:sz w:val="24"/>
          <w:szCs w:val="24"/>
        </w:rPr>
        <w:t xml:space="preserve"> </w:t>
      </w:r>
      <w:r w:rsidRPr="00E80CFF">
        <w:rPr>
          <w:rFonts w:ascii="Times New Roman" w:hAnsi="Times New Roman" w:cs="Times New Roman"/>
          <w:sz w:val="24"/>
          <w:szCs w:val="24"/>
        </w:rPr>
        <w:t>Процесс подготовки сообщения представляет собой чистое мышление. Таким образом, чистое мышление включено в мыследеятельность в качестве ее необходимой части. При этом оно имеет следующие две особенности:</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lastRenderedPageBreak/>
        <w:t>а) оно осуществляется обязательно на доске (бумаге, флип-чарте и т.п.);</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b) по</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своему содержанию оно представляет собой наложение идеальных знаний, которыми обладают участники деятельности, на реально существующий объект этой деятельности. Проблема заключается в том, что любое знание носит абстрактный характер и отражает этот предмет только с одной определенной стороны. И поэтому реальность всегда богаче любого теоретического знания. Возникает вопрос: насколько точны и всесторонни знания, которыми располагают участники деятельности, о предмете этой деятельности.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Теперь перейдем к рассмотрению того, что собственно представляет собой сама методология. Она является специфической</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сфе</w:t>
      </w:r>
      <w:r>
        <w:rPr>
          <w:rFonts w:ascii="Times New Roman" w:hAnsi="Times New Roman" w:cs="Times New Roman"/>
          <w:sz w:val="24"/>
          <w:szCs w:val="24"/>
        </w:rPr>
        <w:t>р</w:t>
      </w:r>
      <w:r w:rsidRPr="00E80CFF">
        <w:rPr>
          <w:rFonts w:ascii="Times New Roman" w:hAnsi="Times New Roman" w:cs="Times New Roman"/>
          <w:sz w:val="24"/>
          <w:szCs w:val="24"/>
        </w:rPr>
        <w:t>ой деятельности, которая принципиально отлична от других сфер деятельности. Чтобы понять это отличие, разберем, как устроена любая сфера человеческой деятельности – производство, наука, медицина, образование, проектирование и т.п. Каждая из них представляет собой относительно закрытую и отделенную от других область человеческой жизнедеятельности. В эту сферу поступает «сырье» или, точнее, исходный материал, а из нее выходит некоторый готовый продукт.</w:t>
      </w:r>
      <w:r w:rsidR="006D0BD3">
        <w:rPr>
          <w:rFonts w:ascii="Times New Roman" w:hAnsi="Times New Roman" w:cs="Times New Roman"/>
          <w:sz w:val="24"/>
          <w:szCs w:val="24"/>
        </w:rPr>
        <w:t xml:space="preserve">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lastRenderedPageBreak/>
        <w:t>Внутри данной сферы деятельности имеются соответствующие средства для получения необходимого продукта из исходного материала, а также</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определенным образом организованные и обученные люди, умеющие эти средства применять. Хотя процесс преобразования исходного материала в конечный продукт в данной сфере осуществляется непрерывно, мы можем выделить в нем некоторый законченный цикл деятельности: в начале этого цикла в сферу поступает исходный материал, а в конце из этого материала получается готовый продукт. Основные компоненты, образующие сферу деятельности, в результате этого цикла не меняются: на заводе, который выпустил очередную партию продукции, остается все то же оборудование, специалисты, организация и т.п.</w:t>
      </w:r>
      <w:r w:rsidR="006D0BD3">
        <w:rPr>
          <w:rFonts w:ascii="Times New Roman" w:hAnsi="Times New Roman" w:cs="Times New Roman"/>
          <w:sz w:val="24"/>
          <w:szCs w:val="24"/>
        </w:rPr>
        <w:t xml:space="preserve">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Поскольку сфера деятельности функционирует в режиме повторяющихся рабочих циклов, по завершении каждого из которых ее основные компоненты и структура остаются неизменными, мы можем такую сферу деятельности рассматривать как машину. Такая машина действует по определенным правилам: она сама определяет выбор исходного материала и требования к конечному продукту. Преобразование первого во второй носит однозначный характер и внутри самой сферы может быть разбито на ряд </w:t>
      </w:r>
      <w:r w:rsidRPr="00E80CFF">
        <w:rPr>
          <w:rFonts w:ascii="Times New Roman" w:hAnsi="Times New Roman" w:cs="Times New Roman"/>
          <w:sz w:val="24"/>
          <w:szCs w:val="24"/>
        </w:rPr>
        <w:lastRenderedPageBreak/>
        <w:t>частных преобразований, которые выстроены последовательно или параллельно: чтобы получить среднее образование, человек должен сначала закончить первый класс, потом второй и так далее. Каждое частное преобразование также осуществляется по определенным правилам (технологиям). Благодаря этому любую деятельность можно рассматривать, как это делает системный анализ, как поточную систему, состоящую из множества подсистем. Эти подсистемы соединены таким образом, что выход одной соединен с входом другой.</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Такая машина может функционировать бесконечно, не претерпевая никаких изменений. Однако в этом функционировании могут встретиться трудности или разрывы: может измениться исходный материал или</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требования к продукту. Используемые средства могут износиться, а люди, работающие в данной сфере – постареть. Во всех этих случаях машина нуждается в изменениях. В некоторых ситуациях сама сфера деятельности обладает некоторыми возможностями для осуществления таких изменений. Например, предприятие может с помощью имеющихся у него работников и на существующем оборудовании наладить выпуск модифицированной продукции. Но </w:t>
      </w:r>
      <w:r w:rsidRPr="00E80CFF">
        <w:rPr>
          <w:rFonts w:ascii="Times New Roman" w:hAnsi="Times New Roman" w:cs="Times New Roman"/>
          <w:sz w:val="24"/>
          <w:szCs w:val="24"/>
        </w:rPr>
        <w:lastRenderedPageBreak/>
        <w:t>когда нужно перейти на выпуск совершенно другой продукции, существующих возможностей предприятия оказывается недостаточно.</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Можно предположить, что необходимые изменения в некоторой сфере деятельности, рассматриваемой как машина, может произвести другая машина, как раз и предназначенная для того, чтобы менять другие машины. К примеру таких «машин» относится управление, которое как раз и представляет собой деятельность по изменению (организации) других деятельностей. Но тогда возникает вопрос: а кто будет менять эту, вторую машину? Придется предположить существование какой-то сферы деятельности, которая выполняет роль машины, перестраивающей машины, меняющие деятельность других машин – и мы попадаем в другую бесконечность.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Сферой деятельности, основным предназначением которой является помощь другим сферам деятельности</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в преодолении возникающих в них разрывов и, следовательно, в конечном счете, вызывающей их изменение и перестройку, является методология. Однако устроена она принципиально иначе.</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Сфера методологии включает в себя, прежде всего,</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самих методологов – людей, обладающих определенными </w:t>
      </w:r>
      <w:r w:rsidRPr="00E80CFF">
        <w:rPr>
          <w:rFonts w:ascii="Times New Roman" w:hAnsi="Times New Roman" w:cs="Times New Roman"/>
          <w:sz w:val="24"/>
          <w:szCs w:val="24"/>
        </w:rPr>
        <w:lastRenderedPageBreak/>
        <w:t>знаниями и навыками и организованных некоторым образом. Цели и задачи своей деятельности методологи определяют сами, а не получают откуда-то извне, как другие сферы –деятельности. Поэтому методология определяет сама – какой материал, имеющийся в других сферах деятельности, она будет использовать. Единственное ограничение на выбор этого материала – он должен представлять собой</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знания. Содержание этих знаний может быть любым: это могут быть результаты исследований самых различных наук, философия, искусство, история человеческой мысли, техники</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и культуры.</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Эта особенность методологии определяет ее важную социокультурную функцию: специалист, столкнувшийся с частной</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профессиональной проблемой в своей области, обращается за помощью к методологу. А методолог, помогая ему разрешить его узкую профессиональную проблему, привлекает прямо или опосредованно все богатство человеческой науки и культуры. Таким образом, методология позволяет использовать в решении отдельных узких проблем той или иной области профессиональной деятельности все возможности, созданные человеческой культурой и цивилизацией и, тем самым, позволяет подключить к решению любой серьезной проблемы в той или иной сфере </w:t>
      </w:r>
      <w:r w:rsidRPr="00E80CFF">
        <w:rPr>
          <w:rFonts w:ascii="Times New Roman" w:hAnsi="Times New Roman" w:cs="Times New Roman"/>
          <w:sz w:val="24"/>
          <w:szCs w:val="24"/>
        </w:rPr>
        <w:lastRenderedPageBreak/>
        <w:t>профессиональной деятельности весь мир культуры, созданной человечеством.</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Весь этот материал, поступающий</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в методологию из других сфер деятельности, методологи анализируют и обрабатывают в соответствии с принципами методологической работы. Полученные при этом продукты методологической деятельности никуда больше не уходят, а хранятся внутри сферы методологии и, в свою очередь, становятся материалом, который также анализируется и обрабатывается методологами. Это указывает на две принципиальных особенности методологии как сферы деятельности:</w:t>
      </w:r>
    </w:p>
    <w:p w:rsidR="00E80CFF" w:rsidRPr="00E80CFF" w:rsidRDefault="00F177C8" w:rsidP="00F177C8">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80CFF" w:rsidRPr="00E80CFF">
        <w:rPr>
          <w:rFonts w:ascii="Times New Roman" w:hAnsi="Times New Roman" w:cs="Times New Roman"/>
          <w:sz w:val="24"/>
          <w:szCs w:val="24"/>
        </w:rPr>
        <w:t>Во всех других сферах, представляющих собой машины, все продукты деятельности – как конечный, так и промежуточные – после окончания цикла преобразования уходят из данной сферы. В методологии же действует экологический принцип: ничего не выбрасывать, все пускать в дело. Таким образом, в методологии материалом являются не только</w:t>
      </w:r>
      <w:r w:rsidR="006D0BD3">
        <w:rPr>
          <w:rFonts w:ascii="Times New Roman" w:hAnsi="Times New Roman" w:cs="Times New Roman"/>
          <w:sz w:val="24"/>
          <w:szCs w:val="24"/>
        </w:rPr>
        <w:t xml:space="preserve"> </w:t>
      </w:r>
      <w:r w:rsidR="00E80CFF" w:rsidRPr="00E80CFF">
        <w:rPr>
          <w:rFonts w:ascii="Times New Roman" w:hAnsi="Times New Roman" w:cs="Times New Roman"/>
          <w:sz w:val="24"/>
          <w:szCs w:val="24"/>
        </w:rPr>
        <w:t>заимствованные извне знания и представления, но и полученные в ходе методологической работы знания, схемы, методы, проекты и тому подобное.</w:t>
      </w:r>
    </w:p>
    <w:p w:rsidR="00E80CFF" w:rsidRPr="00E80CFF" w:rsidRDefault="00F177C8" w:rsidP="00F177C8">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80CFF" w:rsidRPr="00E80CFF">
        <w:rPr>
          <w:rFonts w:ascii="Times New Roman" w:hAnsi="Times New Roman" w:cs="Times New Roman"/>
          <w:sz w:val="24"/>
          <w:szCs w:val="24"/>
        </w:rPr>
        <w:t xml:space="preserve">Если машина после окончания отдельного цикла деятельности возвращается к первоначальному своему состоянию, то в методологии этого никогда не наступает: ее состояние в каждый данный момент времени отличается от </w:t>
      </w:r>
      <w:r w:rsidR="00E80CFF" w:rsidRPr="00E80CFF">
        <w:rPr>
          <w:rFonts w:ascii="Times New Roman" w:hAnsi="Times New Roman" w:cs="Times New Roman"/>
          <w:sz w:val="24"/>
          <w:szCs w:val="24"/>
        </w:rPr>
        <w:lastRenderedPageBreak/>
        <w:t>ее состояния в предшествующий и последующие моменты. Другими словами, методология постоянно развивается и эволюционирует, причем ее эволюция, ее история влияет на ее последующее развитие.</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Автономный характер существования методологии, ее способность самостоятельно определять свои цели, характер и содержание вовлекаемого в нее материала, а также наличие собственного развития, которое оказывает влияние на последующие изменения в ней, позволяет утверждать</w:t>
      </w:r>
      <w:r w:rsidR="00073BE9">
        <w:rPr>
          <w:rFonts w:ascii="Times New Roman" w:hAnsi="Times New Roman" w:cs="Times New Roman"/>
          <w:sz w:val="24"/>
          <w:szCs w:val="24"/>
        </w:rPr>
        <w:t>,</w:t>
      </w:r>
      <w:r w:rsidRPr="00E80CFF">
        <w:rPr>
          <w:rFonts w:ascii="Times New Roman" w:hAnsi="Times New Roman" w:cs="Times New Roman"/>
          <w:sz w:val="24"/>
          <w:szCs w:val="24"/>
        </w:rPr>
        <w:t xml:space="preserve"> что методология как сфера деятельности представляет собой организм.</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Заметим, что и другие сферы деятельности</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 xml:space="preserve">могут быть рассматриваемы как организмы: они обладают рядом своих собственных целей, самостоятельно выбирают материал для своей деятельности, имеют собственную историю и т.п. Их цели заключаются не в том, чтобы обслуживать другие сферы деятельности, другие организмы, а в том, чтобы перерабатывать материал прошлой культуры человечества – знания, значения и т.п. В этих организмах возникают свои образования и организованности, а в качестве строительного материала и средств развития они используют организованности и образования других сфер деятельности. Подобно биологическим организмам сферы деятельности стремятся «пожрать» друг друга – хотя могут </w:t>
      </w:r>
      <w:r w:rsidRPr="00E80CFF">
        <w:rPr>
          <w:rFonts w:ascii="Times New Roman" w:hAnsi="Times New Roman" w:cs="Times New Roman"/>
          <w:sz w:val="24"/>
          <w:szCs w:val="24"/>
        </w:rPr>
        <w:lastRenderedPageBreak/>
        <w:t>и вступать в другие отношения: сотрудничества, симбиоза и т.п. Но могут конкурировать между собой, втягивать, ассимилировать элементы других сфер деятельности, включая индивидов, занятых в этих сферах. Однако рассмотрение той или иной сферы деятельности в качестве организма или машины каждый раз требует особого обоснования. Собственная природа этих такова, что она делает этот выбор более или менее корректным. Так, производство более адекватно может трактоваться как машина, а наука – как организм.</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Еще одно отличие методологии как сферы деятельности от других сфер заключается в том, что продукт этой деятельности не передается другим сферам, а остается в распоряжении самой методологии и подвергается дальнейшей обработке ее собственными средствами. В то же время методология разрабатывает специальные организационные формы, методы и средства, позволяющие представителям других областей деятельности воспользоваться ее собственными продуктами. Для этого они должны заняться под руководством методологов методологической работой и таким образом войти в эту сферу деятельности.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Основным способом или формой методологической де</w:t>
      </w:r>
      <w:r w:rsidR="00F177C8">
        <w:rPr>
          <w:rFonts w:ascii="Times New Roman" w:hAnsi="Times New Roman" w:cs="Times New Roman"/>
          <w:sz w:val="24"/>
          <w:szCs w:val="24"/>
        </w:rPr>
        <w:t>ятельности является рефлексия –</w:t>
      </w:r>
      <w:r w:rsidRPr="00E80CFF">
        <w:rPr>
          <w:rFonts w:ascii="Times New Roman" w:hAnsi="Times New Roman" w:cs="Times New Roman"/>
          <w:sz w:val="24"/>
          <w:szCs w:val="24"/>
        </w:rPr>
        <w:t xml:space="preserve"> процесс получения </w:t>
      </w:r>
      <w:r w:rsidRPr="00E80CFF">
        <w:rPr>
          <w:rFonts w:ascii="Times New Roman" w:hAnsi="Times New Roman" w:cs="Times New Roman"/>
          <w:sz w:val="24"/>
          <w:szCs w:val="24"/>
        </w:rPr>
        <w:lastRenderedPageBreak/>
        <w:t xml:space="preserve">знаний о деятельности, ее средствах, процедурах, технологиях и т.п. Рефлексия позволяет осуществить первый этап в работе методолога: распредмечивание – методологический анализ существующих представлений о деятельности. На этой стадии выявляются исторические условия формирования данного типа деятельности и ее элементов, их социальные и культурные источники, исторически заданная форма ее организации. Этот анализ позволяет выявить пределы этого типа деятельности, его ограниченность и неспособность к дальнейшему совершенствованию и развитию. Полученные в результате распредмечивания знания позволяют перейти ко второму этапу методологической работы – опредмечиванию т.е. конструированию деятельности. </w:t>
      </w:r>
    </w:p>
    <w:p w:rsidR="00E80CFF" w:rsidRPr="00E80CFF" w:rsidRDefault="00E80CFF" w:rsidP="00F177C8">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Рефлексия является всеобщей формой методологической деятельности и в качестве такой рефлексии подвергается и сама</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методологическая деятельность. Такая рефлексия заставляет методологов тщательно анализировать цели своей работы, их социальные и культурные источники, используемые для достижения этих целей средства и методы, привлекаемые при этом знания и т.п. Это создает механизм развития методологии, который принципиально отличается от аналогичных механизмов других сфер деятельно</w:t>
      </w:r>
      <w:r w:rsidRPr="00E80CFF">
        <w:rPr>
          <w:rFonts w:ascii="Times New Roman" w:hAnsi="Times New Roman" w:cs="Times New Roman"/>
          <w:sz w:val="24"/>
          <w:szCs w:val="24"/>
        </w:rPr>
        <w:lastRenderedPageBreak/>
        <w:t xml:space="preserve">сти, функционирующих как машины. Если в работе машины встречаются какие-то сбои, трудности или недостатки, то существует другая сфера деятельности, другая машина, которая ее перестраивает.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Эту рефлексию осуществляет сам методолог, но ему для этого нужно выйти в некоторую внешнюю, по отношению к его прежней, позицию, из которой он и осуществляет деятельность </w:t>
      </w:r>
      <w:r w:rsidR="00073BE9" w:rsidRPr="00E80CFF">
        <w:rPr>
          <w:rFonts w:ascii="Times New Roman" w:hAnsi="Times New Roman" w:cs="Times New Roman"/>
          <w:sz w:val="24"/>
          <w:szCs w:val="24"/>
        </w:rPr>
        <w:t>рефлексии.</w:t>
      </w:r>
      <w:r w:rsidRPr="00E80CFF">
        <w:rPr>
          <w:rFonts w:ascii="Times New Roman" w:hAnsi="Times New Roman" w:cs="Times New Roman"/>
          <w:sz w:val="24"/>
          <w:szCs w:val="24"/>
        </w:rPr>
        <w:t xml:space="preserve"> Отсюда следует, что рефлексия в методологии снимает противопоставление внешнего и внутреннего, в результате чего методология, в отличие от других сфер человеческой деятельности, не нуждается в каком-либо внешнем источнике или агенте своего развития.</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 Таким образом, методологию нельзя рассматривать как совокупность или систему знаний, с которой можно познакомиться или можно заимствовать в тех или иных ситуациях. Эта особая жизнедеятельность или деятельность другим людей, которую можно наблюдать как нечто от нас не зависящее, но в которую можно войти, освоить стиль и способы этой деятельности, стать ее элементом и в дальнейшем действовать внутри методологии.</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Методология </w:t>
      </w:r>
      <w:r w:rsidR="002A2416">
        <w:rPr>
          <w:rFonts w:ascii="Times New Roman" w:hAnsi="Times New Roman" w:cs="Times New Roman"/>
          <w:sz w:val="24"/>
          <w:szCs w:val="24"/>
        </w:rPr>
        <w:t>–</w:t>
      </w:r>
      <w:r w:rsidRPr="00E80CFF">
        <w:rPr>
          <w:rFonts w:ascii="Times New Roman" w:hAnsi="Times New Roman" w:cs="Times New Roman"/>
          <w:sz w:val="24"/>
          <w:szCs w:val="24"/>
        </w:rPr>
        <w:t xml:space="preserve"> это прежде всего деятельность, которая заключается в том, чтобы помогать профессионалам решать их проблемы. Поэтому методология не является </w:t>
      </w:r>
      <w:r w:rsidRPr="00E80CFF">
        <w:rPr>
          <w:rFonts w:ascii="Times New Roman" w:hAnsi="Times New Roman" w:cs="Times New Roman"/>
          <w:sz w:val="24"/>
          <w:szCs w:val="24"/>
        </w:rPr>
        <w:lastRenderedPageBreak/>
        <w:t xml:space="preserve">наукой, хотя в ней содержатся определенные знания, организованные по форме науки и которые предназначены для обслуживания деятельности методологов. </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В силу ее прикладного характера методологию следует отнести к деятельности инженерного типа. Так</w:t>
      </w:r>
      <w:r w:rsidR="002A2416">
        <w:rPr>
          <w:rFonts w:ascii="Times New Roman" w:hAnsi="Times New Roman" w:cs="Times New Roman"/>
          <w:sz w:val="24"/>
          <w:szCs w:val="24"/>
        </w:rPr>
        <w:t xml:space="preserve"> </w:t>
      </w:r>
      <w:r w:rsidRPr="00E80CFF">
        <w:rPr>
          <w:rFonts w:ascii="Times New Roman" w:hAnsi="Times New Roman" w:cs="Times New Roman"/>
          <w:sz w:val="24"/>
          <w:szCs w:val="24"/>
        </w:rPr>
        <w:t>же</w:t>
      </w:r>
      <w:r w:rsidR="002A2416">
        <w:rPr>
          <w:rFonts w:ascii="Times New Roman" w:hAnsi="Times New Roman" w:cs="Times New Roman"/>
          <w:sz w:val="24"/>
          <w:szCs w:val="24"/>
        </w:rPr>
        <w:t>,</w:t>
      </w:r>
      <w:r w:rsidRPr="00E80CFF">
        <w:rPr>
          <w:rFonts w:ascii="Times New Roman" w:hAnsi="Times New Roman" w:cs="Times New Roman"/>
          <w:sz w:val="24"/>
          <w:szCs w:val="24"/>
        </w:rPr>
        <w:t xml:space="preserve"> как и в лю</w:t>
      </w:r>
      <w:r w:rsidR="00073BE9">
        <w:rPr>
          <w:rFonts w:ascii="Times New Roman" w:hAnsi="Times New Roman" w:cs="Times New Roman"/>
          <w:sz w:val="24"/>
          <w:szCs w:val="24"/>
        </w:rPr>
        <w:t xml:space="preserve">бой инженерной деятельности ее </w:t>
      </w:r>
      <w:r w:rsidRPr="00E80CFF">
        <w:rPr>
          <w:rFonts w:ascii="Times New Roman" w:hAnsi="Times New Roman" w:cs="Times New Roman"/>
          <w:sz w:val="24"/>
          <w:szCs w:val="24"/>
        </w:rPr>
        <w:t>продуктом являются проекты, методики и методические у</w:t>
      </w:r>
      <w:r w:rsidR="009B007F">
        <w:rPr>
          <w:rFonts w:ascii="Times New Roman" w:hAnsi="Times New Roman" w:cs="Times New Roman"/>
          <w:sz w:val="24"/>
          <w:szCs w:val="24"/>
        </w:rPr>
        <w:t>казания, которые конструируются</w:t>
      </w:r>
      <w:r w:rsidRPr="00E80CFF">
        <w:rPr>
          <w:rFonts w:ascii="Times New Roman" w:hAnsi="Times New Roman" w:cs="Times New Roman"/>
          <w:sz w:val="24"/>
          <w:szCs w:val="24"/>
        </w:rPr>
        <w:t xml:space="preserve"> в определенных целях - для преодоления возникших проблемных ситуаций. Поэтому их нельзя проверить на истинность </w:t>
      </w:r>
      <w:r w:rsidR="002A2416">
        <w:rPr>
          <w:rFonts w:ascii="Times New Roman" w:hAnsi="Times New Roman" w:cs="Times New Roman"/>
          <w:sz w:val="24"/>
          <w:szCs w:val="24"/>
        </w:rPr>
        <w:t>–</w:t>
      </w:r>
      <w:r w:rsidRPr="00E80CFF">
        <w:rPr>
          <w:rFonts w:ascii="Times New Roman" w:hAnsi="Times New Roman" w:cs="Times New Roman"/>
          <w:sz w:val="24"/>
          <w:szCs w:val="24"/>
        </w:rPr>
        <w:t xml:space="preserve"> как это делается в отношении результатов научных исследований. Они лишь проверяются на реализуемость и эффективность </w:t>
      </w:r>
      <w:r w:rsidR="002A2416">
        <w:rPr>
          <w:rFonts w:ascii="Times New Roman" w:hAnsi="Times New Roman" w:cs="Times New Roman"/>
          <w:sz w:val="24"/>
          <w:szCs w:val="24"/>
        </w:rPr>
        <w:t>–</w:t>
      </w:r>
      <w:r w:rsidRPr="00E80CFF">
        <w:rPr>
          <w:rFonts w:ascii="Times New Roman" w:hAnsi="Times New Roman" w:cs="Times New Roman"/>
          <w:sz w:val="24"/>
          <w:szCs w:val="24"/>
        </w:rPr>
        <w:t xml:space="preserve"> можно ли их воплотить в практической деятельности и принесет ли эта деятельность желанные результаты.</w:t>
      </w:r>
    </w:p>
    <w:p w:rsidR="00E80CFF" w:rsidRPr="00E80CFF"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И также как любая инженерная деятельность, методологическая деятельность носит конструктивный характер. Основные черты деятельности конструирования выявляются уже на примере детского конструктора: из уже имеющихся элементов по определенным правилам создается конструкция - некоторый целостный объект, которого до этого не существовало в природе. Конструктивный процесс складывается из следующих моментов:</w:t>
      </w:r>
    </w:p>
    <w:p w:rsidR="00E80CFF" w:rsidRPr="00E80CFF" w:rsidRDefault="00CC4ECB" w:rsidP="00CC4ECB">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E80CFF" w:rsidRPr="00E80CFF">
        <w:rPr>
          <w:rFonts w:ascii="Times New Roman" w:hAnsi="Times New Roman" w:cs="Times New Roman"/>
          <w:sz w:val="24"/>
          <w:szCs w:val="24"/>
        </w:rPr>
        <w:t>Перечисляются все</w:t>
      </w:r>
      <w:r w:rsidR="006D0BD3">
        <w:rPr>
          <w:rFonts w:ascii="Times New Roman" w:hAnsi="Times New Roman" w:cs="Times New Roman"/>
          <w:sz w:val="24"/>
          <w:szCs w:val="24"/>
        </w:rPr>
        <w:t xml:space="preserve"> </w:t>
      </w:r>
      <w:r w:rsidR="00E80CFF" w:rsidRPr="00E80CFF">
        <w:rPr>
          <w:rFonts w:ascii="Times New Roman" w:hAnsi="Times New Roman" w:cs="Times New Roman"/>
          <w:sz w:val="24"/>
          <w:szCs w:val="24"/>
        </w:rPr>
        <w:t>исходные элементы, каждый из которых представляет собой простой,</w:t>
      </w:r>
      <w:r w:rsidR="006D0BD3">
        <w:rPr>
          <w:rFonts w:ascii="Times New Roman" w:hAnsi="Times New Roman" w:cs="Times New Roman"/>
          <w:sz w:val="24"/>
          <w:szCs w:val="24"/>
        </w:rPr>
        <w:t xml:space="preserve"> </w:t>
      </w:r>
      <w:r w:rsidR="00E80CFF" w:rsidRPr="00E80CFF">
        <w:rPr>
          <w:rFonts w:ascii="Times New Roman" w:hAnsi="Times New Roman" w:cs="Times New Roman"/>
          <w:sz w:val="24"/>
          <w:szCs w:val="24"/>
        </w:rPr>
        <w:t>неразложимый, хорошо отличаемый от других объект, характеристики которого должны быть очень четко и ясно описаны.</w:t>
      </w:r>
    </w:p>
    <w:p w:rsidR="00E80CFF" w:rsidRPr="00E80CFF" w:rsidRDefault="00CC4ECB" w:rsidP="00CC4ECB">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80CFF" w:rsidRPr="00E80CFF">
        <w:rPr>
          <w:rFonts w:ascii="Times New Roman" w:hAnsi="Times New Roman" w:cs="Times New Roman"/>
          <w:sz w:val="24"/>
          <w:szCs w:val="24"/>
        </w:rPr>
        <w:t>Задается список правил образования новых объектов из числа исходных элементов, а также объектов, уже построенных таким образом. Эти правила должны быть простыми, ясными и однозначными.</w:t>
      </w:r>
    </w:p>
    <w:p w:rsidR="00E80CFF" w:rsidRPr="00E80CFF" w:rsidRDefault="00CC4ECB" w:rsidP="00CC4ECB">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80CFF" w:rsidRPr="00E80CFF">
        <w:rPr>
          <w:rFonts w:ascii="Times New Roman" w:hAnsi="Times New Roman" w:cs="Times New Roman"/>
          <w:sz w:val="24"/>
          <w:szCs w:val="24"/>
        </w:rPr>
        <w:t xml:space="preserve">Весь процесс построения конструктивного объекта осуществляется последовательно, шаг за шагом. Каждый шаг носит элементарный характер и четко отделен от предыдущего. </w:t>
      </w:r>
    </w:p>
    <w:p w:rsidR="00E80CFF" w:rsidRPr="00E80CFF" w:rsidRDefault="00CC4ECB" w:rsidP="00CC4ECB">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E80CFF" w:rsidRPr="00E80CFF">
        <w:rPr>
          <w:rFonts w:ascii="Times New Roman" w:hAnsi="Times New Roman" w:cs="Times New Roman"/>
          <w:sz w:val="24"/>
          <w:szCs w:val="24"/>
        </w:rPr>
        <w:t xml:space="preserve">Выбор каждого нового шага осуществляется в пределах списка имеющихся исходных элементов и уже построенных с их помощью конструктивных объектов, к которым применяются правила образования новых. </w:t>
      </w:r>
    </w:p>
    <w:p w:rsidR="00A272B2" w:rsidRDefault="00E80CFF" w:rsidP="00E80CFF">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 xml:space="preserve">Такой подход обеспечивает методологу построение ясной и четкой последовательности действий с объектами по строго определенным правилам, причем свойства этих объектов </w:t>
      </w:r>
      <w:r w:rsidR="00CC4ECB">
        <w:rPr>
          <w:rFonts w:ascii="Times New Roman" w:hAnsi="Times New Roman" w:cs="Times New Roman"/>
          <w:sz w:val="24"/>
          <w:szCs w:val="24"/>
        </w:rPr>
        <w:t>–</w:t>
      </w:r>
      <w:r w:rsidRPr="00E80CFF">
        <w:rPr>
          <w:rFonts w:ascii="Times New Roman" w:hAnsi="Times New Roman" w:cs="Times New Roman"/>
          <w:sz w:val="24"/>
          <w:szCs w:val="24"/>
        </w:rPr>
        <w:t xml:space="preserve"> в силу их элементарности или возникновения в процессе конструирования </w:t>
      </w:r>
      <w:r w:rsidR="00CC4ECB">
        <w:rPr>
          <w:rFonts w:ascii="Times New Roman" w:hAnsi="Times New Roman" w:cs="Times New Roman"/>
          <w:sz w:val="24"/>
          <w:szCs w:val="24"/>
        </w:rPr>
        <w:t>–</w:t>
      </w:r>
      <w:r w:rsidRPr="00E80CFF">
        <w:rPr>
          <w:rFonts w:ascii="Times New Roman" w:hAnsi="Times New Roman" w:cs="Times New Roman"/>
          <w:sz w:val="24"/>
          <w:szCs w:val="24"/>
        </w:rPr>
        <w:t xml:space="preserve"> хорошо известны. В практике методологической работы конструктивный подход реализуется в том, что методолог с самого начала должен четко определить ту задачу, которую он собирается решить с ее </w:t>
      </w:r>
      <w:r w:rsidRPr="00E80CFF">
        <w:rPr>
          <w:rFonts w:ascii="Times New Roman" w:hAnsi="Times New Roman" w:cs="Times New Roman"/>
          <w:sz w:val="24"/>
          <w:szCs w:val="24"/>
        </w:rPr>
        <w:lastRenderedPageBreak/>
        <w:t>помощью, и составить список средств ее решения, имеющихся в его распоряжении (или тех, которые нужны для ее решения, но в данный момент отсутствуют).</w:t>
      </w:r>
    </w:p>
    <w:p w:rsidR="00A74F7E" w:rsidRDefault="00A74F7E" w:rsidP="00A272B2">
      <w:pPr>
        <w:spacing w:after="0" w:line="360" w:lineRule="auto"/>
        <w:ind w:firstLine="709"/>
        <w:jc w:val="both"/>
        <w:rPr>
          <w:rFonts w:ascii="Times New Roman" w:hAnsi="Times New Roman" w:cs="Times New Roman"/>
          <w:b/>
          <w:sz w:val="24"/>
          <w:szCs w:val="24"/>
        </w:rPr>
      </w:pPr>
    </w:p>
    <w:p w:rsidR="00BC3542" w:rsidRDefault="00BC3542" w:rsidP="00A272B2">
      <w:pPr>
        <w:spacing w:after="0" w:line="360" w:lineRule="auto"/>
        <w:ind w:firstLine="709"/>
        <w:jc w:val="both"/>
        <w:rPr>
          <w:rFonts w:ascii="Times New Roman" w:hAnsi="Times New Roman" w:cs="Times New Roman"/>
          <w:b/>
          <w:sz w:val="24"/>
          <w:szCs w:val="24"/>
        </w:rPr>
      </w:pPr>
    </w:p>
    <w:p w:rsidR="00A272B2" w:rsidRPr="00073BE9" w:rsidRDefault="00A272B2" w:rsidP="00073BE9">
      <w:pPr>
        <w:pStyle w:val="2"/>
        <w:ind w:firstLine="709"/>
        <w:rPr>
          <w:rFonts w:ascii="Times New Roman" w:hAnsi="Times New Roman" w:cs="Times New Roman"/>
          <w:b/>
          <w:color w:val="auto"/>
          <w:sz w:val="24"/>
          <w:szCs w:val="24"/>
        </w:rPr>
      </w:pPr>
      <w:r w:rsidRPr="00073BE9">
        <w:rPr>
          <w:rFonts w:ascii="Times New Roman" w:hAnsi="Times New Roman" w:cs="Times New Roman"/>
          <w:b/>
          <w:color w:val="auto"/>
          <w:sz w:val="24"/>
          <w:szCs w:val="24"/>
        </w:rPr>
        <w:t>Современные формы организации знаний</w:t>
      </w:r>
    </w:p>
    <w:p w:rsidR="00BC3542" w:rsidRDefault="00BC3542" w:rsidP="00827AF6">
      <w:pPr>
        <w:spacing w:after="0" w:line="360" w:lineRule="auto"/>
        <w:ind w:firstLine="709"/>
        <w:jc w:val="both"/>
        <w:rPr>
          <w:rFonts w:ascii="Times New Roman" w:hAnsi="Times New Roman" w:cs="Times New Roman"/>
          <w:sz w:val="24"/>
          <w:szCs w:val="24"/>
        </w:rPr>
      </w:pPr>
    </w:p>
    <w:p w:rsidR="00827AF6" w:rsidRPr="00827AF6" w:rsidRDefault="00827AF6" w:rsidP="00827AF6">
      <w:pPr>
        <w:spacing w:after="0" w:line="360" w:lineRule="auto"/>
        <w:ind w:firstLine="709"/>
        <w:jc w:val="both"/>
        <w:rPr>
          <w:rFonts w:ascii="Times New Roman" w:hAnsi="Times New Roman" w:cs="Times New Roman"/>
          <w:sz w:val="24"/>
          <w:szCs w:val="24"/>
        </w:rPr>
      </w:pPr>
      <w:r w:rsidRPr="00827AF6">
        <w:rPr>
          <w:rFonts w:ascii="Times New Roman" w:hAnsi="Times New Roman" w:cs="Times New Roman"/>
          <w:sz w:val="24"/>
          <w:szCs w:val="24"/>
        </w:rPr>
        <w:t>Формами организации научного знания являются:</w:t>
      </w:r>
    </w:p>
    <w:p w:rsidR="00827AF6" w:rsidRP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27AF6">
        <w:rPr>
          <w:rFonts w:ascii="Times New Roman" w:hAnsi="Times New Roman" w:cs="Times New Roman"/>
          <w:sz w:val="24"/>
          <w:szCs w:val="24"/>
        </w:rPr>
        <w:t>факт (синоним: событие, результат). К научному факту относятся лишь такие события, явления, их свойства, связи и отношения, которые определенным образом зафиксированы, зарегистрированы. Факты составляют фундамент науки. Без определенной совокупности фактов невозможно построить эффективную научную т</w:t>
      </w:r>
      <w:r w:rsidR="00073BE9">
        <w:rPr>
          <w:rFonts w:ascii="Times New Roman" w:hAnsi="Times New Roman" w:cs="Times New Roman"/>
          <w:sz w:val="24"/>
          <w:szCs w:val="24"/>
        </w:rPr>
        <w:t>еорию. Известно высказывание И.</w:t>
      </w:r>
      <w:r w:rsidRPr="00827AF6">
        <w:rPr>
          <w:rFonts w:ascii="Times New Roman" w:hAnsi="Times New Roman" w:cs="Times New Roman"/>
          <w:sz w:val="24"/>
          <w:szCs w:val="24"/>
        </w:rPr>
        <w:t>П. Павлова о том, что факты – это воздух ученого;</w:t>
      </w:r>
    </w:p>
    <w:p w:rsidR="00827AF6" w:rsidRP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27AF6">
        <w:rPr>
          <w:rFonts w:ascii="Times New Roman" w:hAnsi="Times New Roman" w:cs="Times New Roman"/>
          <w:sz w:val="24"/>
          <w:szCs w:val="24"/>
        </w:rPr>
        <w:t>положение – научное утверждение, сформулированная мысль;</w:t>
      </w:r>
    </w:p>
    <w:p w:rsidR="00827AF6" w:rsidRP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827AF6">
        <w:rPr>
          <w:rFonts w:ascii="Times New Roman" w:hAnsi="Times New Roman" w:cs="Times New Roman"/>
          <w:sz w:val="24"/>
          <w:szCs w:val="24"/>
        </w:rPr>
        <w:t xml:space="preserve">понятие – мысль, отражающая в обобщенной и абстрагированной форме предметы, явления и связи между ними посредством фиксации общих и специфических признаков – свойств предметов и явлений. Например, понятие </w:t>
      </w:r>
      <w:r w:rsidRPr="00827AF6">
        <w:rPr>
          <w:rFonts w:ascii="Times New Roman" w:hAnsi="Times New Roman" w:cs="Times New Roman"/>
          <w:sz w:val="24"/>
          <w:szCs w:val="24"/>
        </w:rPr>
        <w:lastRenderedPageBreak/>
        <w:t>«обучаемые» включает в себя учащихся общеобразовательных школ и учреждений профессионального образования, студентов, курсантов, слушателей и т.д.</w:t>
      </w:r>
    </w:p>
    <w:p w:rsid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827AF6">
        <w:rPr>
          <w:rFonts w:ascii="Times New Roman" w:hAnsi="Times New Roman" w:cs="Times New Roman"/>
          <w:sz w:val="24"/>
          <w:szCs w:val="24"/>
        </w:rPr>
        <w:t>категория – предельно широкое понятие, в котором отражены наиболее общие и существенные свойства, признаки, связи и отношения предметов, явлений окружающего мира. Например, философские категории «материя», «движение», «пространство», «время» и т.д. Каждая отрасль науки имеет свою собственную систему категорий;</w:t>
      </w:r>
    </w:p>
    <w:p w:rsidR="00827AF6" w:rsidRP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827AF6">
        <w:rPr>
          <w:rFonts w:ascii="Times New Roman" w:hAnsi="Times New Roman" w:cs="Times New Roman"/>
          <w:sz w:val="24"/>
          <w:szCs w:val="24"/>
        </w:rPr>
        <w:t>закон – существенное, устойчивое повторяющееся отношение между явлениями, процессами. Например, закон Ома, закон Джоуля–Ленца и т.д.;</w:t>
      </w:r>
    </w:p>
    <w:p w:rsidR="00827AF6" w:rsidRP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827AF6">
        <w:rPr>
          <w:rFonts w:ascii="Times New Roman" w:hAnsi="Times New Roman" w:cs="Times New Roman"/>
          <w:sz w:val="24"/>
          <w:szCs w:val="24"/>
        </w:rPr>
        <w:t>теория. Понятие «теория» рассматривается в двух смыслах. Во-первых, в русле слабой версии науки, о чем мы говорили выше, – как комплекс взглядов, представлений, идей, направленных на объяснение явлений, процессов и связей между ними. В этом смысле слово «теория» часто заменяется словом «концепция». Например, теория проблемного обучения, теория развивающего обучения, концепция программированного обучения и т.д. Во-вторых, в узком смысле и строгом смысле, в русле сильной версии науки теория – это высшая форма организации научного знания, дающая целостное представление о су</w:t>
      </w:r>
      <w:r w:rsidRPr="00827AF6">
        <w:rPr>
          <w:rFonts w:ascii="Times New Roman" w:hAnsi="Times New Roman" w:cs="Times New Roman"/>
          <w:sz w:val="24"/>
          <w:szCs w:val="24"/>
        </w:rPr>
        <w:lastRenderedPageBreak/>
        <w:t>щественных связях в определенной области знания – объекте данной теории. Например, теория относительности, квантовая теория и т.д. В этом узком смысле слово «теория» в общественных, гуманитарных науках практически не употребляется в силу чрезвычайной подвижности, изменчивости, плохой предсказуемости или вовсе непредсказуемости явлений и процессов, изучаемых этими науками, невозможности ввести точно измеряемые их количественные характеристики;</w:t>
      </w:r>
    </w:p>
    <w:p w:rsidR="00827AF6" w:rsidRP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827AF6">
        <w:rPr>
          <w:rFonts w:ascii="Times New Roman" w:hAnsi="Times New Roman" w:cs="Times New Roman"/>
          <w:sz w:val="24"/>
          <w:szCs w:val="24"/>
        </w:rPr>
        <w:t>метатеория – теория, анализирующая структуры, методы, свойства и способы построения научных теорий в какой-либо определенной отрасли научного знания;</w:t>
      </w:r>
    </w:p>
    <w:p w:rsid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827AF6">
        <w:rPr>
          <w:rFonts w:ascii="Times New Roman" w:hAnsi="Times New Roman" w:cs="Times New Roman"/>
          <w:sz w:val="24"/>
          <w:szCs w:val="24"/>
        </w:rPr>
        <w:t xml:space="preserve">идея (в философском смысле, как общественно-историческая идея, а не в бытовом значении «кому-то в голову пришла идея») – как высшая форма познания мира, не только отражающая объект изучения, но и направленная на его преобразование. В этом смысле идеи в науке не только подытоживают опыт предшествующего развития знания, но и служат основой для синтеза знания в некую целостную систему и поиска новых путей решения проблемы. Развитие идеи имеет два «вектора» – как развитие идеи внутри самой науки, так и развитие по направлению реализации ее в практике. В педагогике, в образовании в </w:t>
      </w:r>
      <w:r w:rsidRPr="00827AF6">
        <w:rPr>
          <w:rFonts w:ascii="Times New Roman" w:hAnsi="Times New Roman" w:cs="Times New Roman"/>
          <w:sz w:val="24"/>
          <w:szCs w:val="24"/>
        </w:rPr>
        <w:lastRenderedPageBreak/>
        <w:t>качестве примеров научных идей можно назвать идею развивающего обучения, идею гуманизации образования, идею демократизации образования и т.д. Одним из отличительных признаков идеи от теорий, концепций является то, что последние могут быть созданы одним автором и не получить широкого распространения. Идея же должна получить признание общества, профессионального сообщества, или значительной их части;</w:t>
      </w:r>
    </w:p>
    <w:p w:rsidR="00827AF6" w:rsidRPr="00827AF6" w:rsidRDefault="00827AF6" w:rsidP="00827AF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827AF6">
        <w:rPr>
          <w:rFonts w:ascii="Times New Roman" w:hAnsi="Times New Roman" w:cs="Times New Roman"/>
          <w:sz w:val="24"/>
          <w:szCs w:val="24"/>
        </w:rPr>
        <w:t>доктрина – почти что синоним концепции, теории. Употребляется в двух смыслах: в практическом, когда говорят о взглядах с оттенком схоластичности и догматизма (отсюда выражения: «доктринер», «доктринерство»); и в смысле комплекса, системы взглядов, направлений действий, но получивших нормативный характер посредством утверждения каким-либо официальным органом – правительством, министерством и т.п. Например, военная доктрина, доктрина развития образования и т.д.</w:t>
      </w:r>
    </w:p>
    <w:p w:rsidR="00827AF6" w:rsidRPr="00827AF6" w:rsidRDefault="00827AF6" w:rsidP="00827AF6">
      <w:pPr>
        <w:tabs>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827AF6">
        <w:rPr>
          <w:rFonts w:ascii="Times New Roman" w:hAnsi="Times New Roman" w:cs="Times New Roman"/>
          <w:sz w:val="24"/>
          <w:szCs w:val="24"/>
        </w:rPr>
        <w:t>парадигма – также выступает в двух смыслах: как пример из истории, в том числе истории той или иной науки, взятый для обоснования, сравнения; и как концепция, теория или модель постановки проблем, принятая в качестве образца решения исследовательских задач.</w:t>
      </w:r>
    </w:p>
    <w:p w:rsidR="00827AF6" w:rsidRPr="00827AF6" w:rsidRDefault="00827AF6" w:rsidP="00827AF6">
      <w:pPr>
        <w:tabs>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827AF6">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827AF6">
        <w:rPr>
          <w:rFonts w:ascii="Times New Roman" w:hAnsi="Times New Roman" w:cs="Times New Roman"/>
          <w:sz w:val="24"/>
          <w:szCs w:val="24"/>
        </w:rPr>
        <w:t>проблема – как «знание о незнании», т.е. знание о том, что наука на сегодняшний день не знает, но это недостающее знание необходимо либо для самой науки, развития ее теории, либо для развития практики, либо и того и другого вместе;</w:t>
      </w:r>
    </w:p>
    <w:p w:rsidR="00827AF6" w:rsidRPr="00827AF6" w:rsidRDefault="00827AF6" w:rsidP="00827AF6">
      <w:pPr>
        <w:tabs>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827AF6">
        <w:rPr>
          <w:rFonts w:ascii="Times New Roman" w:hAnsi="Times New Roman" w:cs="Times New Roman"/>
          <w:sz w:val="24"/>
          <w:szCs w:val="24"/>
        </w:rPr>
        <w:t>гипотеза как «предположительное знание». В случае доказательства истинности гипотезы она становится в дальнейшем теорией, законом, принципом и т.д. В случае неподтверждения гипотеза теряет свое значение.</w:t>
      </w:r>
    </w:p>
    <w:p w:rsidR="00073BE9" w:rsidRDefault="00073BE9" w:rsidP="00A272B2">
      <w:pPr>
        <w:spacing w:after="0" w:line="360" w:lineRule="auto"/>
        <w:ind w:firstLine="709"/>
        <w:jc w:val="both"/>
        <w:rPr>
          <w:rFonts w:ascii="Times New Roman" w:hAnsi="Times New Roman" w:cs="Times New Roman"/>
          <w:b/>
          <w:sz w:val="24"/>
          <w:szCs w:val="24"/>
          <w:highlight w:val="yellow"/>
        </w:rPr>
      </w:pPr>
    </w:p>
    <w:p w:rsidR="00055DB1" w:rsidRPr="00BC3542" w:rsidRDefault="00055DB1" w:rsidP="00A272B2">
      <w:pPr>
        <w:spacing w:after="0" w:line="360" w:lineRule="auto"/>
        <w:ind w:firstLine="709"/>
        <w:jc w:val="both"/>
        <w:rPr>
          <w:rFonts w:ascii="Times New Roman" w:hAnsi="Times New Roman" w:cs="Times New Roman"/>
          <w:b/>
          <w:sz w:val="24"/>
          <w:szCs w:val="24"/>
        </w:rPr>
      </w:pPr>
    </w:p>
    <w:p w:rsidR="00A272B2" w:rsidRPr="00BC3542" w:rsidRDefault="00A272B2" w:rsidP="00073BE9">
      <w:pPr>
        <w:pStyle w:val="2"/>
        <w:ind w:firstLine="709"/>
        <w:rPr>
          <w:rFonts w:ascii="Times New Roman" w:hAnsi="Times New Roman" w:cs="Times New Roman"/>
          <w:b/>
          <w:color w:val="auto"/>
          <w:sz w:val="24"/>
          <w:szCs w:val="24"/>
        </w:rPr>
      </w:pPr>
      <w:r w:rsidRPr="00BC3542">
        <w:rPr>
          <w:rFonts w:ascii="Times New Roman" w:hAnsi="Times New Roman" w:cs="Times New Roman"/>
          <w:b/>
          <w:color w:val="auto"/>
          <w:sz w:val="24"/>
          <w:szCs w:val="24"/>
        </w:rPr>
        <w:t xml:space="preserve">Опытные, </w:t>
      </w:r>
      <w:r w:rsidR="00073BE9" w:rsidRPr="00BC3542">
        <w:rPr>
          <w:rFonts w:ascii="Times New Roman" w:hAnsi="Times New Roman" w:cs="Times New Roman"/>
          <w:b/>
          <w:color w:val="auto"/>
          <w:sz w:val="24"/>
          <w:szCs w:val="24"/>
        </w:rPr>
        <w:t>конструктивные и научные знания</w:t>
      </w:r>
    </w:p>
    <w:p w:rsidR="00A272B2" w:rsidRPr="00BC3542" w:rsidRDefault="00A272B2" w:rsidP="00A272B2">
      <w:pPr>
        <w:spacing w:after="0" w:line="360" w:lineRule="auto"/>
        <w:ind w:firstLine="709"/>
        <w:jc w:val="both"/>
        <w:rPr>
          <w:rFonts w:ascii="Times New Roman" w:hAnsi="Times New Roman" w:cs="Times New Roman"/>
          <w:sz w:val="24"/>
          <w:szCs w:val="24"/>
        </w:rPr>
      </w:pPr>
    </w:p>
    <w:p w:rsidR="00055DB1" w:rsidRPr="00055DB1" w:rsidRDefault="00055DB1" w:rsidP="00055DB1">
      <w:pPr>
        <w:spacing w:after="0" w:line="360" w:lineRule="auto"/>
        <w:ind w:firstLine="709"/>
        <w:jc w:val="both"/>
        <w:rPr>
          <w:rFonts w:ascii="Times New Roman" w:hAnsi="Times New Roman" w:cs="Times New Roman"/>
          <w:sz w:val="24"/>
          <w:szCs w:val="24"/>
        </w:rPr>
      </w:pPr>
      <w:r w:rsidRPr="00BC3542">
        <w:rPr>
          <w:rFonts w:ascii="Times New Roman" w:hAnsi="Times New Roman" w:cs="Times New Roman"/>
          <w:sz w:val="24"/>
          <w:szCs w:val="24"/>
        </w:rPr>
        <w:t>Тип знания определяется, во-первых, характером</w:t>
      </w:r>
      <w:r w:rsidRPr="00055DB1">
        <w:rPr>
          <w:rFonts w:ascii="Times New Roman" w:hAnsi="Times New Roman" w:cs="Times New Roman"/>
          <w:sz w:val="24"/>
          <w:szCs w:val="24"/>
        </w:rPr>
        <w:t xml:space="preserve"> тех структур мышления и деятельности, в которых знание дви</w:t>
      </w:r>
      <w:r>
        <w:rPr>
          <w:rFonts w:ascii="Times New Roman" w:hAnsi="Times New Roman" w:cs="Times New Roman"/>
          <w:sz w:val="24"/>
          <w:szCs w:val="24"/>
        </w:rPr>
        <w:t xml:space="preserve">жется и «работает», во-вторых, </w:t>
      </w:r>
      <w:r w:rsidRPr="00055DB1">
        <w:rPr>
          <w:rFonts w:ascii="Times New Roman" w:hAnsi="Times New Roman" w:cs="Times New Roman"/>
          <w:sz w:val="24"/>
          <w:szCs w:val="24"/>
        </w:rPr>
        <w:t>характером стр</w:t>
      </w:r>
      <w:r>
        <w:rPr>
          <w:rFonts w:ascii="Times New Roman" w:hAnsi="Times New Roman" w:cs="Times New Roman"/>
          <w:sz w:val="24"/>
          <w:szCs w:val="24"/>
        </w:rPr>
        <w:t xml:space="preserve">уктур коммуникации, в-третьих, </w:t>
      </w:r>
      <w:r w:rsidRPr="00055DB1">
        <w:rPr>
          <w:rFonts w:ascii="Times New Roman" w:hAnsi="Times New Roman" w:cs="Times New Roman"/>
          <w:sz w:val="24"/>
          <w:szCs w:val="24"/>
        </w:rPr>
        <w:t>характером стр</w:t>
      </w:r>
      <w:r>
        <w:rPr>
          <w:rFonts w:ascii="Times New Roman" w:hAnsi="Times New Roman" w:cs="Times New Roman"/>
          <w:sz w:val="24"/>
          <w:szCs w:val="24"/>
        </w:rPr>
        <w:t xml:space="preserve">уктур трансляции, в-четвертых, </w:t>
      </w:r>
      <w:r w:rsidRPr="00055DB1">
        <w:rPr>
          <w:rFonts w:ascii="Times New Roman" w:hAnsi="Times New Roman" w:cs="Times New Roman"/>
          <w:sz w:val="24"/>
          <w:szCs w:val="24"/>
        </w:rPr>
        <w:t>характером «машин», произво</w:t>
      </w:r>
      <w:r>
        <w:rPr>
          <w:rFonts w:ascii="Times New Roman" w:hAnsi="Times New Roman" w:cs="Times New Roman"/>
          <w:sz w:val="24"/>
          <w:szCs w:val="24"/>
        </w:rPr>
        <w:t xml:space="preserve">дящих эти знания, в-пятых, </w:t>
      </w:r>
      <w:r w:rsidRPr="00055DB1">
        <w:rPr>
          <w:rFonts w:ascii="Times New Roman" w:hAnsi="Times New Roman" w:cs="Times New Roman"/>
          <w:sz w:val="24"/>
          <w:szCs w:val="24"/>
        </w:rPr>
        <w:t xml:space="preserve">принципами соорганизации и систематизации знаний и, наверное, еще целым рядом других факторов. Вместе с тем каждый тип знания закрепляется в культурных образцах и нормативах и за счет этого сам становится конституирующим себя фактором.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lastRenderedPageBreak/>
        <w:t xml:space="preserve">Поэтому ясно, что число социокультурно фиксируемых типов меняется исторически и во многом зависит от степени развития эпистемотехнической и эпистемологической культуры. </w:t>
      </w:r>
      <w:r>
        <w:rPr>
          <w:rFonts w:ascii="Times New Roman" w:hAnsi="Times New Roman" w:cs="Times New Roman"/>
          <w:sz w:val="24"/>
          <w:szCs w:val="24"/>
        </w:rPr>
        <w:t xml:space="preserve">Согласно Г.П. Щедровицкому, его </w:t>
      </w:r>
      <w:r w:rsidRPr="00055DB1">
        <w:rPr>
          <w:rFonts w:ascii="Times New Roman" w:hAnsi="Times New Roman" w:cs="Times New Roman"/>
          <w:sz w:val="24"/>
          <w:szCs w:val="24"/>
        </w:rPr>
        <w:t>попытки типологически инвентаризировать существующие сейчас знания по одному системному основанию дали всего 22 общих типа и внутри каждого из них еще подтипы</w:t>
      </w:r>
      <w:r>
        <w:rPr>
          <w:rFonts w:ascii="Times New Roman" w:hAnsi="Times New Roman" w:cs="Times New Roman"/>
          <w:sz w:val="24"/>
          <w:szCs w:val="24"/>
        </w:rPr>
        <w:t xml:space="preserve">. </w:t>
      </w:r>
      <w:r w:rsidRPr="00055DB1">
        <w:rPr>
          <w:rFonts w:ascii="Times New Roman" w:hAnsi="Times New Roman" w:cs="Times New Roman"/>
          <w:sz w:val="24"/>
          <w:szCs w:val="24"/>
        </w:rPr>
        <w:t>Например, для научно-</w:t>
      </w:r>
      <w:r>
        <w:rPr>
          <w:rFonts w:ascii="Times New Roman" w:hAnsi="Times New Roman" w:cs="Times New Roman"/>
          <w:sz w:val="24"/>
          <w:szCs w:val="24"/>
        </w:rPr>
        <w:t xml:space="preserve">исследовательского типа знаний </w:t>
      </w:r>
      <w:r w:rsidRPr="00055DB1">
        <w:rPr>
          <w:rFonts w:ascii="Times New Roman" w:hAnsi="Times New Roman" w:cs="Times New Roman"/>
          <w:sz w:val="24"/>
          <w:szCs w:val="24"/>
        </w:rPr>
        <w:t xml:space="preserve">всего примерно 12–14 подтипов, для оргуправленческого знания </w:t>
      </w:r>
      <w:r>
        <w:rPr>
          <w:rFonts w:ascii="Times New Roman" w:hAnsi="Times New Roman" w:cs="Times New Roman"/>
          <w:sz w:val="24"/>
          <w:szCs w:val="24"/>
        </w:rPr>
        <w:t>–</w:t>
      </w:r>
      <w:r w:rsidRPr="00055DB1">
        <w:rPr>
          <w:rFonts w:ascii="Times New Roman" w:hAnsi="Times New Roman" w:cs="Times New Roman"/>
          <w:sz w:val="24"/>
          <w:szCs w:val="24"/>
        </w:rPr>
        <w:t xml:space="preserve"> примерно 8–9 подтипов и т.д. </w:t>
      </w:r>
    </w:p>
    <w:p w:rsidR="00055DB1" w:rsidRPr="00055DB1" w:rsidRDefault="00055DB1" w:rsidP="00055D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Г.П. Щедровицкий приходит к выводу, что </w:t>
      </w:r>
      <w:r w:rsidRPr="00055DB1">
        <w:rPr>
          <w:rFonts w:ascii="Times New Roman" w:hAnsi="Times New Roman" w:cs="Times New Roman"/>
          <w:sz w:val="24"/>
          <w:szCs w:val="24"/>
        </w:rPr>
        <w:t>число типов знаний неопределенно, ибо сама типология явля</w:t>
      </w:r>
      <w:r w:rsidR="00287A8C">
        <w:rPr>
          <w:rFonts w:ascii="Times New Roman" w:hAnsi="Times New Roman" w:cs="Times New Roman"/>
          <w:sz w:val="24"/>
          <w:szCs w:val="24"/>
        </w:rPr>
        <w:t>ется технической конструкцией. Ниже рассмотрим</w:t>
      </w:r>
      <w:r w:rsidRPr="00055DB1">
        <w:rPr>
          <w:rFonts w:ascii="Times New Roman" w:hAnsi="Times New Roman" w:cs="Times New Roman"/>
          <w:sz w:val="24"/>
          <w:szCs w:val="24"/>
        </w:rPr>
        <w:t xml:space="preserve"> лишь </w:t>
      </w:r>
      <w:r w:rsidR="00287A8C">
        <w:rPr>
          <w:rFonts w:ascii="Times New Roman" w:hAnsi="Times New Roman" w:cs="Times New Roman"/>
          <w:sz w:val="24"/>
          <w:szCs w:val="24"/>
        </w:rPr>
        <w:t xml:space="preserve">некоторые из </w:t>
      </w:r>
      <w:r w:rsidRPr="00055DB1">
        <w:rPr>
          <w:rFonts w:ascii="Times New Roman" w:hAnsi="Times New Roman" w:cs="Times New Roman"/>
          <w:sz w:val="24"/>
          <w:szCs w:val="24"/>
        </w:rPr>
        <w:t>те</w:t>
      </w:r>
      <w:r w:rsidR="00287A8C">
        <w:rPr>
          <w:rFonts w:ascii="Times New Roman" w:hAnsi="Times New Roman" w:cs="Times New Roman"/>
          <w:sz w:val="24"/>
          <w:szCs w:val="24"/>
        </w:rPr>
        <w:t>х типов</w:t>
      </w:r>
      <w:r w:rsidRPr="00055DB1">
        <w:rPr>
          <w:rFonts w:ascii="Times New Roman" w:hAnsi="Times New Roman" w:cs="Times New Roman"/>
          <w:sz w:val="24"/>
          <w:szCs w:val="24"/>
        </w:rPr>
        <w:t xml:space="preserve"> знаний, которые </w:t>
      </w:r>
      <w:r w:rsidR="00287A8C">
        <w:rPr>
          <w:rFonts w:ascii="Times New Roman" w:hAnsi="Times New Roman" w:cs="Times New Roman"/>
          <w:sz w:val="24"/>
          <w:szCs w:val="24"/>
        </w:rPr>
        <w:t>исследователю удалось выделить и зафиксировать</w:t>
      </w:r>
      <w:r w:rsidRPr="00055DB1">
        <w:rPr>
          <w:rFonts w:ascii="Times New Roman" w:hAnsi="Times New Roman" w:cs="Times New Roman"/>
          <w:sz w:val="24"/>
          <w:szCs w:val="24"/>
        </w:rPr>
        <w:t xml:space="preserve"> эмпирически</w:t>
      </w:r>
      <w:r w:rsidR="00287A8C">
        <w:rPr>
          <w:rFonts w:ascii="Times New Roman" w:hAnsi="Times New Roman" w:cs="Times New Roman"/>
          <w:sz w:val="24"/>
          <w:szCs w:val="24"/>
        </w:rPr>
        <w:t>, а именно о</w:t>
      </w:r>
      <w:r w:rsidRPr="00055DB1">
        <w:rPr>
          <w:rFonts w:ascii="Times New Roman" w:hAnsi="Times New Roman" w:cs="Times New Roman"/>
          <w:sz w:val="24"/>
          <w:szCs w:val="24"/>
        </w:rPr>
        <w:t>пытные, конструктивные и научные знания.</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Чтобы построить новую процедуру практической деятельности, индивид (в общем случае) должен знать: 1) вид и характер требующегося ему продукта; 2) вид и характер исходного материала преобразований; 3) необходимые для преобразования орудия и средства; 4) характер отдельных действий, которые нужно совершать, и их поря</w:t>
      </w:r>
      <w:r w:rsidRPr="00055DB1">
        <w:rPr>
          <w:rFonts w:ascii="Times New Roman" w:hAnsi="Times New Roman" w:cs="Times New Roman"/>
          <w:sz w:val="24"/>
          <w:szCs w:val="24"/>
        </w:rPr>
        <w:lastRenderedPageBreak/>
        <w:t xml:space="preserve">док. Знания о действиях в свою очередь должны учитывать два их отношения: а) к объектам преобразований и б) к орудиям (или средствам) деятельности.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 xml:space="preserve">Соответственно этому методические положения, чтобы быть средствами построения деятельности, должны содержать указания на все эти элементы и вместе с тем представлять их в связке друг с другом. </w:t>
      </w:r>
    </w:p>
    <w:p w:rsidR="00055DB1" w:rsidRPr="00055DB1" w:rsidRDefault="00287A8C" w:rsidP="00055D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055DB1" w:rsidRPr="00055DB1">
        <w:rPr>
          <w:rFonts w:ascii="Times New Roman" w:hAnsi="Times New Roman" w:cs="Times New Roman"/>
          <w:sz w:val="24"/>
          <w:szCs w:val="24"/>
        </w:rPr>
        <w:t xml:space="preserve">ти положения, если рассматривать их как знания, имеют ряд особенностей.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 xml:space="preserve">Первая состоит в том, что все объекты, включенные в деятельность, фиксируются в этих знаниях исключительно как объекты деятельности, т. е. как преобразуемый ею материал, как продукты, получающиеся в результате преобразований, или как средства, используемые в них. И это естественно, так как действующему человеку непосредственно нужно знать только одно: что именно и с какими объектами нужно делать. Поэтому для него первоначально объекты не имеют </w:t>
      </w:r>
      <w:r w:rsidR="00287A8C">
        <w:rPr>
          <w:rFonts w:ascii="Times New Roman" w:hAnsi="Times New Roman" w:cs="Times New Roman"/>
          <w:sz w:val="24"/>
          <w:szCs w:val="24"/>
        </w:rPr>
        <w:t>никакой самостоятельной «жизни».</w:t>
      </w:r>
      <w:r w:rsidRPr="00055DB1">
        <w:rPr>
          <w:rFonts w:ascii="Times New Roman" w:hAnsi="Times New Roman" w:cs="Times New Roman"/>
          <w:sz w:val="24"/>
          <w:szCs w:val="24"/>
        </w:rPr>
        <w:t xml:space="preserve">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 xml:space="preserve">Вторая особенность методических положений состоит в том, что они ориентированы на получение определенного продукта. Типичной для них можно считать форму вида: «Чтобы получить продукт Б, надо взять объект А и совершить по отношению к нему действия д1, д2 и д3». Нетрудно заметить, что смысловая структура этого </w:t>
      </w:r>
      <w:r w:rsidRPr="00055DB1">
        <w:rPr>
          <w:rFonts w:ascii="Times New Roman" w:hAnsi="Times New Roman" w:cs="Times New Roman"/>
          <w:sz w:val="24"/>
          <w:szCs w:val="24"/>
        </w:rPr>
        <w:lastRenderedPageBreak/>
        <w:t xml:space="preserve">знания центрирована  на продукте деятельности, а само знание организовано так, чтобы обеспечить построение практической деятельности индивида. Иначе можно сказать, что эти знания организованы в виде предписаний для деятельности. В соответствии с этим признаком мы будем называть их «практико-методическими».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Хотя по форме и способу своей организации практико-методические знания ориентированы на новую, еще не свершившуюся деятельность, тем не менее, по содержанию они чаще всего лишь фиксиру</w:t>
      </w:r>
      <w:r w:rsidR="00287A8C">
        <w:rPr>
          <w:rFonts w:ascii="Times New Roman" w:hAnsi="Times New Roman" w:cs="Times New Roman"/>
          <w:sz w:val="24"/>
          <w:szCs w:val="24"/>
        </w:rPr>
        <w:t>ют опыт уже свершенных действий</w:t>
      </w:r>
      <w:r w:rsidRPr="00055DB1">
        <w:rPr>
          <w:rFonts w:ascii="Times New Roman" w:hAnsi="Times New Roman" w:cs="Times New Roman"/>
          <w:sz w:val="24"/>
          <w:szCs w:val="24"/>
        </w:rPr>
        <w:t xml:space="preserve">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Если практико-методические знания говорят о том, что нужно сделать с заданным объектом, чтобы получить необходимый продукт, то знания этого нового типа говорят, прежде всего, об объекте, о том, что с ним проис</w:t>
      </w:r>
      <w:r w:rsidR="00287A8C">
        <w:rPr>
          <w:rFonts w:ascii="Times New Roman" w:hAnsi="Times New Roman" w:cs="Times New Roman"/>
          <w:sz w:val="24"/>
          <w:szCs w:val="24"/>
        </w:rPr>
        <w:t xml:space="preserve">ходило или может происходить. </w:t>
      </w:r>
      <w:r w:rsidRPr="00055DB1">
        <w:rPr>
          <w:rFonts w:ascii="Times New Roman" w:hAnsi="Times New Roman" w:cs="Times New Roman"/>
          <w:sz w:val="24"/>
          <w:szCs w:val="24"/>
        </w:rPr>
        <w:t xml:space="preserve">Типичной для этих знаний можно считать форму вида: «Если к объекту А применить действия д1, д2 </w:t>
      </w:r>
      <w:r w:rsidR="00287A8C">
        <w:rPr>
          <w:rFonts w:ascii="Times New Roman" w:hAnsi="Times New Roman" w:cs="Times New Roman"/>
          <w:sz w:val="24"/>
          <w:szCs w:val="24"/>
        </w:rPr>
        <w:t xml:space="preserve">и д3, то получится объект Е». </w:t>
      </w:r>
      <w:r w:rsidRPr="00055DB1">
        <w:rPr>
          <w:rFonts w:ascii="Times New Roman" w:hAnsi="Times New Roman" w:cs="Times New Roman"/>
          <w:sz w:val="24"/>
          <w:szCs w:val="24"/>
        </w:rPr>
        <w:t xml:space="preserve">Мы будем называть их «конструктивно-техническими».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 xml:space="preserve">Новые конструктивно-технические знания, если брать их исходные и специфические формы, могут появляться лишь по мере того, как создаются и реально осуществляются новые виды и типы практического преобразования объектов. Каждый раз они фиксируют единичные </w:t>
      </w:r>
      <w:r w:rsidRPr="00055DB1">
        <w:rPr>
          <w:rFonts w:ascii="Times New Roman" w:hAnsi="Times New Roman" w:cs="Times New Roman"/>
          <w:sz w:val="24"/>
          <w:szCs w:val="24"/>
        </w:rPr>
        <w:lastRenderedPageBreak/>
        <w:t>случаи таких преобразований и закрепляются в виде общего знания у отдельных людей и коллективов, если соответствуют многим</w:t>
      </w:r>
      <w:r w:rsidR="00287A8C">
        <w:rPr>
          <w:rFonts w:ascii="Times New Roman" w:hAnsi="Times New Roman" w:cs="Times New Roman"/>
          <w:sz w:val="24"/>
          <w:szCs w:val="24"/>
        </w:rPr>
        <w:t xml:space="preserve">, сходным между собой случаям. </w:t>
      </w:r>
      <w:r w:rsidRPr="00055DB1">
        <w:rPr>
          <w:rFonts w:ascii="Times New Roman" w:hAnsi="Times New Roman" w:cs="Times New Roman"/>
          <w:sz w:val="24"/>
          <w:szCs w:val="24"/>
        </w:rPr>
        <w:t xml:space="preserve">Действительная общность и практический успех этих знаний оказываются очень ограниченными: они действуют лишь в условиях медленно развивающегося производства. Точно так же конструктивно-технические знания никогда не могут дать предвосхищений последствий или возможных результатов применения к объектам, уже захваченным практической деятельностью, </w:t>
      </w:r>
      <w:r w:rsidR="00287A8C">
        <w:rPr>
          <w:rFonts w:ascii="Times New Roman" w:hAnsi="Times New Roman" w:cs="Times New Roman"/>
          <w:sz w:val="24"/>
          <w:szCs w:val="24"/>
        </w:rPr>
        <w:t>новых средств и новых действий.</w:t>
      </w:r>
      <w:r w:rsidRPr="00055DB1">
        <w:rPr>
          <w:rFonts w:ascii="Times New Roman" w:hAnsi="Times New Roman" w:cs="Times New Roman"/>
          <w:sz w:val="24"/>
          <w:szCs w:val="24"/>
        </w:rPr>
        <w:t xml:space="preserve"> Но они образуют необходимую предпосылку для появления научных знаний.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 xml:space="preserve">Реальные результаты деятельности отнюдь не </w:t>
      </w:r>
      <w:r w:rsidR="00287A8C">
        <w:rPr>
          <w:rFonts w:ascii="Times New Roman" w:hAnsi="Times New Roman" w:cs="Times New Roman"/>
          <w:sz w:val="24"/>
          <w:szCs w:val="24"/>
        </w:rPr>
        <w:t>всегда соответствуют ожиданиям людей</w:t>
      </w:r>
      <w:r w:rsidRPr="00055DB1">
        <w:rPr>
          <w:rFonts w:ascii="Times New Roman" w:hAnsi="Times New Roman" w:cs="Times New Roman"/>
          <w:sz w:val="24"/>
          <w:szCs w:val="24"/>
        </w:rPr>
        <w:t xml:space="preserve">. И это понятно, так как любой объект «сопротивляется» действиям людей, он имеет свою самостоятельную жизнь и свое собственное поведение, которые и обнаруживаются, когда мы начинаем действовать на него. Любой объект, даже знаковый, имеет свою собственную «природу», которая ставит границы нашей деятельности. И реальный результат всякого преобразования определяется не только нашей деятельностью, но и особенностями природы объекта. Для деятеля-практика это обстоятельство выступает чаще всего как разрыв между его целями, его «ожиданием», и тем, что получается </w:t>
      </w:r>
      <w:r w:rsidRPr="00055DB1">
        <w:rPr>
          <w:rFonts w:ascii="Times New Roman" w:hAnsi="Times New Roman" w:cs="Times New Roman"/>
          <w:sz w:val="24"/>
          <w:szCs w:val="24"/>
        </w:rPr>
        <w:lastRenderedPageBreak/>
        <w:t xml:space="preserve">на деле, иначе говоря, как нарушение его опыта, выраженного в знаниях. Оно заставляет его пересматривать и перестраивать имеющиеся знания, но только для того, чтобы аналогичный разрыв повторился вскоре снова и снова.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 xml:space="preserve">Этот ряд непрерывно воспроизводящихся разрывов создает необходимость в принципиально новом подходе к миру объектов. Нужно объяснить причины постоянно повторяющихся расхождений между цепями деятельности и ее результатами. И эта установка, когда она складывается, создает основную предпосылку для появления научных знаний и собственно научного анализа.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Для реального оформления науки</w:t>
      </w:r>
      <w:r w:rsidR="00287A8C">
        <w:rPr>
          <w:rFonts w:ascii="Times New Roman" w:hAnsi="Times New Roman" w:cs="Times New Roman"/>
          <w:sz w:val="24"/>
          <w:szCs w:val="24"/>
        </w:rPr>
        <w:t xml:space="preserve"> нужно много различных условий –</w:t>
      </w:r>
      <w:r w:rsidRPr="00055DB1">
        <w:rPr>
          <w:rFonts w:ascii="Times New Roman" w:hAnsi="Times New Roman" w:cs="Times New Roman"/>
          <w:sz w:val="24"/>
          <w:szCs w:val="24"/>
        </w:rPr>
        <w:t xml:space="preserve"> экономических, социальных, технических и политических. Но если взять идейную сторону, то решающим является переворот во взгляде на объекты деятельности, переворот в способе их видения. Хотя для человека-практика изменения объектов происходят всегда в деятельности и являются ее продуктами, он должен теперь взглянуть на них как на естественные процессы, происходящие независимо от его деятельности и подчиняющиеся своим внутренним механизмам и внутренним законам.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Падение камня всег</w:t>
      </w:r>
      <w:r w:rsidR="00287A8C">
        <w:rPr>
          <w:rFonts w:ascii="Times New Roman" w:hAnsi="Times New Roman" w:cs="Times New Roman"/>
          <w:sz w:val="24"/>
          <w:szCs w:val="24"/>
        </w:rPr>
        <w:t>да вызвано какой-либо причиной –</w:t>
      </w:r>
      <w:r w:rsidRPr="00055DB1">
        <w:rPr>
          <w:rFonts w:ascii="Times New Roman" w:hAnsi="Times New Roman" w:cs="Times New Roman"/>
          <w:sz w:val="24"/>
          <w:szCs w:val="24"/>
        </w:rPr>
        <w:t xml:space="preserve"> до этого он лежал на месте, но до тех пор, пока само па</w:t>
      </w:r>
      <w:r w:rsidRPr="00055DB1">
        <w:rPr>
          <w:rFonts w:ascii="Times New Roman" w:hAnsi="Times New Roman" w:cs="Times New Roman"/>
          <w:sz w:val="24"/>
          <w:szCs w:val="24"/>
        </w:rPr>
        <w:lastRenderedPageBreak/>
        <w:t>дение рассматривается как действие этой причины, не может быть никакого научного анализа этого процесса. Снаряд запускается орудием, созданным людьми, и людьми же направляется в цель. Но до тех пор, пока полет снаряда рассматривается только в отношении к действиям людей и орудий, не может быть никаких научных знаний. Чтобы получить научные знания, нужно рассмотреть полет снаряда как естественный, природный процесс, происходящий по законам, независимым от деятельности людей. Колесо не имеет аналогов в не</w:t>
      </w:r>
      <w:r w:rsidR="002A2416">
        <w:rPr>
          <w:rFonts w:ascii="Times New Roman" w:hAnsi="Times New Roman" w:cs="Times New Roman"/>
          <w:sz w:val="24"/>
          <w:szCs w:val="24"/>
        </w:rPr>
        <w:t>социализированной природе, это –</w:t>
      </w:r>
      <w:r w:rsidRPr="00055DB1">
        <w:rPr>
          <w:rFonts w:ascii="Times New Roman" w:hAnsi="Times New Roman" w:cs="Times New Roman"/>
          <w:sz w:val="24"/>
          <w:szCs w:val="24"/>
        </w:rPr>
        <w:t xml:space="preserve"> машина, придуманная человеком, но чтобы получить научные знания о качении колеса, нужно рассмотреть качение как естественный процесс, подчиняющийся природным законом.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 xml:space="preserve">В такой позиции заключено известное противоречие. Ведь, в принципе, человека (и вообще человечество) интересует только то, что уже включено или может быть включено в деятельность, следовательно, не то, что естественно. Но внутри деятельности он находит и выделяет (вынужден находить если хочет наилучшим образом организовать саму деятельность) то, что может быть представлено как естественное, природное, происходящее независимо от деятельности, по своим внутренним механизмам и законам. </w:t>
      </w:r>
    </w:p>
    <w:p w:rsidR="00055DB1" w:rsidRPr="00055DB1"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lastRenderedPageBreak/>
        <w:t xml:space="preserve">И именно в этом состоит специфический признак, отличающий собственно научный подход и научные (естественнонаучные) знания от практико-методических и конструктивно-технических знаний. </w:t>
      </w:r>
    </w:p>
    <w:p w:rsidR="00073BE9" w:rsidRDefault="00055DB1" w:rsidP="00055DB1">
      <w:pPr>
        <w:spacing w:after="0" w:line="360" w:lineRule="auto"/>
        <w:ind w:firstLine="709"/>
        <w:jc w:val="both"/>
        <w:rPr>
          <w:rFonts w:ascii="Times New Roman" w:hAnsi="Times New Roman" w:cs="Times New Roman"/>
          <w:sz w:val="24"/>
          <w:szCs w:val="24"/>
        </w:rPr>
      </w:pPr>
      <w:r w:rsidRPr="00055DB1">
        <w:rPr>
          <w:rFonts w:ascii="Times New Roman" w:hAnsi="Times New Roman" w:cs="Times New Roman"/>
          <w:sz w:val="24"/>
          <w:szCs w:val="24"/>
        </w:rPr>
        <w:t>Переход от конструктивно-технических к научным знаниям отражается и на логической структуре выражающих их утверждений. Вместо активной, деятельной формы: «Если к объекту А применить действия д1, д2 и д3 , то получится объект Е» мы получаем пассивную, страдательную форму: «Объект А может преобразовываться в объект Е», в которой о</w:t>
      </w:r>
      <w:r w:rsidR="002A2416">
        <w:rPr>
          <w:rFonts w:ascii="Times New Roman" w:hAnsi="Times New Roman" w:cs="Times New Roman"/>
          <w:sz w:val="24"/>
          <w:szCs w:val="24"/>
        </w:rPr>
        <w:t>пущены моменты действия; потом –</w:t>
      </w:r>
      <w:r w:rsidRPr="00055DB1">
        <w:rPr>
          <w:rFonts w:ascii="Times New Roman" w:hAnsi="Times New Roman" w:cs="Times New Roman"/>
          <w:sz w:val="24"/>
          <w:szCs w:val="24"/>
        </w:rPr>
        <w:t xml:space="preserve"> фиксацию возможности превращения объекта А во многие различные объект</w:t>
      </w:r>
      <w:r w:rsidR="002A2416">
        <w:rPr>
          <w:rFonts w:ascii="Times New Roman" w:hAnsi="Times New Roman" w:cs="Times New Roman"/>
          <w:sz w:val="24"/>
          <w:szCs w:val="24"/>
        </w:rPr>
        <w:t>ы: Е, К, М и т. д.; еще дальше –</w:t>
      </w:r>
      <w:r w:rsidRPr="00055DB1">
        <w:rPr>
          <w:rFonts w:ascii="Times New Roman" w:hAnsi="Times New Roman" w:cs="Times New Roman"/>
          <w:sz w:val="24"/>
          <w:szCs w:val="24"/>
        </w:rPr>
        <w:t xml:space="preserve"> форму вида: «При наличии условий p и q с объектом А будут происходить изменения a, b, c», и, наконец, абстрактную идеализированную форму вида: «Изменения объекта А подчиняются закону F».</w:t>
      </w:r>
    </w:p>
    <w:p w:rsidR="00073BE9" w:rsidRDefault="00073BE9" w:rsidP="00A272B2">
      <w:pPr>
        <w:spacing w:after="0" w:line="360" w:lineRule="auto"/>
        <w:ind w:firstLine="709"/>
        <w:jc w:val="both"/>
        <w:rPr>
          <w:rFonts w:ascii="Times New Roman" w:hAnsi="Times New Roman" w:cs="Times New Roman"/>
          <w:sz w:val="24"/>
          <w:szCs w:val="24"/>
        </w:rPr>
      </w:pPr>
    </w:p>
    <w:p w:rsidR="00BC3542" w:rsidRDefault="00BC3542" w:rsidP="00A272B2">
      <w:pPr>
        <w:spacing w:after="0" w:line="360" w:lineRule="auto"/>
        <w:ind w:firstLine="709"/>
        <w:jc w:val="both"/>
        <w:rPr>
          <w:rFonts w:ascii="Times New Roman" w:hAnsi="Times New Roman" w:cs="Times New Roman"/>
          <w:sz w:val="24"/>
          <w:szCs w:val="24"/>
        </w:rPr>
      </w:pPr>
    </w:p>
    <w:p w:rsidR="00A272B2" w:rsidRPr="00073BE9" w:rsidRDefault="00A272B2" w:rsidP="00073BE9">
      <w:pPr>
        <w:pStyle w:val="2"/>
        <w:ind w:firstLine="709"/>
        <w:rPr>
          <w:rFonts w:ascii="Times New Roman" w:hAnsi="Times New Roman" w:cs="Times New Roman"/>
          <w:b/>
          <w:color w:val="auto"/>
          <w:sz w:val="24"/>
          <w:szCs w:val="24"/>
        </w:rPr>
      </w:pPr>
      <w:r w:rsidRPr="00073BE9">
        <w:rPr>
          <w:rFonts w:ascii="Times New Roman" w:hAnsi="Times New Roman" w:cs="Times New Roman"/>
          <w:b/>
          <w:color w:val="auto"/>
          <w:sz w:val="24"/>
          <w:szCs w:val="24"/>
        </w:rPr>
        <w:t>Принципы самоор</w:t>
      </w:r>
      <w:r w:rsidR="00073BE9">
        <w:rPr>
          <w:rFonts w:ascii="Times New Roman" w:hAnsi="Times New Roman" w:cs="Times New Roman"/>
          <w:b/>
          <w:color w:val="auto"/>
          <w:sz w:val="24"/>
          <w:szCs w:val="24"/>
        </w:rPr>
        <w:t>ганизации современного человека</w:t>
      </w:r>
    </w:p>
    <w:p w:rsidR="00BC3542" w:rsidRDefault="00BC3542" w:rsidP="00FB5C85">
      <w:pPr>
        <w:spacing w:after="0" w:line="360" w:lineRule="auto"/>
        <w:ind w:firstLine="709"/>
        <w:jc w:val="both"/>
        <w:rPr>
          <w:rFonts w:ascii="Times New Roman" w:hAnsi="Times New Roman" w:cs="Times New Roman"/>
          <w:sz w:val="24"/>
          <w:szCs w:val="24"/>
        </w:rPr>
      </w:pPr>
    </w:p>
    <w:p w:rsidR="00FB5C85" w:rsidRDefault="00FB5C85" w:rsidP="00FB5C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Синергетика как теория самоорганизации. </w:t>
      </w:r>
      <w:r w:rsidRPr="00FB5C85">
        <w:rPr>
          <w:rFonts w:ascii="Times New Roman" w:hAnsi="Times New Roman" w:cs="Times New Roman"/>
          <w:sz w:val="24"/>
          <w:szCs w:val="24"/>
        </w:rPr>
        <w:t>Под сине</w:t>
      </w:r>
      <w:r>
        <w:rPr>
          <w:rFonts w:ascii="Times New Roman" w:hAnsi="Times New Roman" w:cs="Times New Roman"/>
          <w:sz w:val="24"/>
          <w:szCs w:val="24"/>
        </w:rPr>
        <w:t>ргетикой современная наука пони</w:t>
      </w:r>
      <w:r w:rsidRPr="00FB5C85">
        <w:rPr>
          <w:rFonts w:ascii="Times New Roman" w:hAnsi="Times New Roman" w:cs="Times New Roman"/>
          <w:sz w:val="24"/>
          <w:szCs w:val="24"/>
        </w:rPr>
        <w:t xml:space="preserve">мает совокупность знаний </w:t>
      </w:r>
      <w:r w:rsidRPr="00FB5C85">
        <w:rPr>
          <w:rFonts w:ascii="Times New Roman" w:hAnsi="Times New Roman" w:cs="Times New Roman"/>
          <w:sz w:val="24"/>
          <w:szCs w:val="24"/>
        </w:rPr>
        <w:lastRenderedPageBreak/>
        <w:t>о самоорганизации,</w:t>
      </w:r>
      <w:r>
        <w:rPr>
          <w:rFonts w:ascii="Times New Roman" w:hAnsi="Times New Roman" w:cs="Times New Roman"/>
          <w:sz w:val="24"/>
          <w:szCs w:val="24"/>
        </w:rPr>
        <w:t xml:space="preserve"> </w:t>
      </w:r>
      <w:r w:rsidRPr="00FB5C85">
        <w:rPr>
          <w:rFonts w:ascii="Times New Roman" w:hAnsi="Times New Roman" w:cs="Times New Roman"/>
          <w:sz w:val="24"/>
          <w:szCs w:val="24"/>
        </w:rPr>
        <w:t>кооперативных процессах, о нелинейности, о</w:t>
      </w:r>
      <w:r>
        <w:rPr>
          <w:rFonts w:ascii="Times New Roman" w:hAnsi="Times New Roman" w:cs="Times New Roman"/>
          <w:sz w:val="24"/>
          <w:szCs w:val="24"/>
        </w:rPr>
        <w:t xml:space="preserve"> </w:t>
      </w:r>
      <w:r w:rsidRPr="00FB5C85">
        <w:rPr>
          <w:rFonts w:ascii="Times New Roman" w:hAnsi="Times New Roman" w:cs="Times New Roman"/>
          <w:sz w:val="24"/>
          <w:szCs w:val="24"/>
        </w:rPr>
        <w:t>порядке и хаосе, а также особое мировоззрение</w:t>
      </w:r>
      <w:r>
        <w:rPr>
          <w:rFonts w:ascii="Times New Roman" w:hAnsi="Times New Roman" w:cs="Times New Roman"/>
          <w:sz w:val="24"/>
          <w:szCs w:val="24"/>
        </w:rPr>
        <w:t xml:space="preserve"> </w:t>
      </w:r>
      <w:r w:rsidRPr="00FB5C85">
        <w:rPr>
          <w:rFonts w:ascii="Times New Roman" w:hAnsi="Times New Roman" w:cs="Times New Roman"/>
          <w:sz w:val="24"/>
          <w:szCs w:val="24"/>
        </w:rPr>
        <w:t>и междисцип</w:t>
      </w:r>
      <w:r>
        <w:rPr>
          <w:rFonts w:ascii="Times New Roman" w:hAnsi="Times New Roman" w:cs="Times New Roman"/>
          <w:sz w:val="24"/>
          <w:szCs w:val="24"/>
        </w:rPr>
        <w:t>линарное знание. Синергетика за</w:t>
      </w:r>
      <w:r w:rsidRPr="00FB5C85">
        <w:rPr>
          <w:rFonts w:ascii="Times New Roman" w:hAnsi="Times New Roman" w:cs="Times New Roman"/>
          <w:sz w:val="24"/>
          <w:szCs w:val="24"/>
        </w:rPr>
        <w:t>нимается изу</w:t>
      </w:r>
      <w:r>
        <w:rPr>
          <w:rFonts w:ascii="Times New Roman" w:hAnsi="Times New Roman" w:cs="Times New Roman"/>
          <w:sz w:val="24"/>
          <w:szCs w:val="24"/>
        </w:rPr>
        <w:t>чением систем, состоящих из мно</w:t>
      </w:r>
      <w:r w:rsidRPr="00FB5C85">
        <w:rPr>
          <w:rFonts w:ascii="Times New Roman" w:hAnsi="Times New Roman" w:cs="Times New Roman"/>
          <w:sz w:val="24"/>
          <w:szCs w:val="24"/>
        </w:rPr>
        <w:t>гих подсистем</w:t>
      </w:r>
      <w:r>
        <w:rPr>
          <w:rFonts w:ascii="Times New Roman" w:hAnsi="Times New Roman" w:cs="Times New Roman"/>
          <w:sz w:val="24"/>
          <w:szCs w:val="24"/>
        </w:rPr>
        <w:t xml:space="preserve"> самой различной природы: элект</w:t>
      </w:r>
      <w:r w:rsidRPr="00FB5C85">
        <w:rPr>
          <w:rFonts w:ascii="Times New Roman" w:hAnsi="Times New Roman" w:cs="Times New Roman"/>
          <w:sz w:val="24"/>
          <w:szCs w:val="24"/>
        </w:rPr>
        <w:t>роны, атомы, м</w:t>
      </w:r>
      <w:r>
        <w:rPr>
          <w:rFonts w:ascii="Times New Roman" w:hAnsi="Times New Roman" w:cs="Times New Roman"/>
          <w:sz w:val="24"/>
          <w:szCs w:val="24"/>
        </w:rPr>
        <w:t>олекулы, клетки, нейроны, живот</w:t>
      </w:r>
      <w:r w:rsidRPr="00FB5C85">
        <w:rPr>
          <w:rFonts w:ascii="Times New Roman" w:hAnsi="Times New Roman" w:cs="Times New Roman"/>
          <w:sz w:val="24"/>
          <w:szCs w:val="24"/>
        </w:rPr>
        <w:t>ные, люди. Исходя из этого, синергетику можно</w:t>
      </w:r>
      <w:r>
        <w:rPr>
          <w:rFonts w:ascii="Times New Roman" w:hAnsi="Times New Roman" w:cs="Times New Roman"/>
          <w:sz w:val="24"/>
          <w:szCs w:val="24"/>
        </w:rPr>
        <w:t xml:space="preserve"> </w:t>
      </w:r>
      <w:r w:rsidRPr="00FB5C85">
        <w:rPr>
          <w:rFonts w:ascii="Times New Roman" w:hAnsi="Times New Roman" w:cs="Times New Roman"/>
          <w:sz w:val="24"/>
          <w:szCs w:val="24"/>
        </w:rPr>
        <w:t>определить как научное направление, изучающее</w:t>
      </w:r>
      <w:r>
        <w:rPr>
          <w:rFonts w:ascii="Times New Roman" w:hAnsi="Times New Roman" w:cs="Times New Roman"/>
          <w:sz w:val="24"/>
          <w:szCs w:val="24"/>
        </w:rPr>
        <w:t xml:space="preserve"> </w:t>
      </w:r>
      <w:r w:rsidRPr="00FB5C85">
        <w:rPr>
          <w:rFonts w:ascii="Times New Roman" w:hAnsi="Times New Roman" w:cs="Times New Roman"/>
          <w:sz w:val="24"/>
          <w:szCs w:val="24"/>
        </w:rPr>
        <w:t>общие явлен</w:t>
      </w:r>
      <w:r>
        <w:rPr>
          <w:rFonts w:ascii="Times New Roman" w:hAnsi="Times New Roman" w:cs="Times New Roman"/>
          <w:sz w:val="24"/>
          <w:szCs w:val="24"/>
        </w:rPr>
        <w:t>ия самоорганизации, присущие жи</w:t>
      </w:r>
      <w:r w:rsidRPr="00FB5C85">
        <w:rPr>
          <w:rFonts w:ascii="Times New Roman" w:hAnsi="Times New Roman" w:cs="Times New Roman"/>
          <w:sz w:val="24"/>
          <w:szCs w:val="24"/>
        </w:rPr>
        <w:t>вым и неживым формам организации материи.</w:t>
      </w:r>
      <w:r>
        <w:rPr>
          <w:rFonts w:ascii="Times New Roman" w:hAnsi="Times New Roman" w:cs="Times New Roman"/>
          <w:sz w:val="24"/>
          <w:szCs w:val="24"/>
        </w:rPr>
        <w:t xml:space="preserve"> </w:t>
      </w:r>
      <w:r w:rsidRPr="00FB5C85">
        <w:rPr>
          <w:rFonts w:ascii="Times New Roman" w:hAnsi="Times New Roman" w:cs="Times New Roman"/>
          <w:sz w:val="24"/>
          <w:szCs w:val="24"/>
        </w:rPr>
        <w:t>При этом на основе синергетического подхода</w:t>
      </w:r>
      <w:r>
        <w:rPr>
          <w:rFonts w:ascii="Times New Roman" w:hAnsi="Times New Roman" w:cs="Times New Roman"/>
          <w:sz w:val="24"/>
          <w:szCs w:val="24"/>
        </w:rPr>
        <w:t xml:space="preserve"> </w:t>
      </w:r>
      <w:r w:rsidRPr="00FB5C85">
        <w:rPr>
          <w:rFonts w:ascii="Times New Roman" w:hAnsi="Times New Roman" w:cs="Times New Roman"/>
          <w:sz w:val="24"/>
          <w:szCs w:val="24"/>
        </w:rPr>
        <w:t>объединяются в особый класс динамические,</w:t>
      </w:r>
      <w:r>
        <w:rPr>
          <w:rFonts w:ascii="Times New Roman" w:hAnsi="Times New Roman" w:cs="Times New Roman"/>
          <w:sz w:val="24"/>
          <w:szCs w:val="24"/>
        </w:rPr>
        <w:t xml:space="preserve"> </w:t>
      </w:r>
      <w:r w:rsidRPr="00FB5C85">
        <w:rPr>
          <w:rFonts w:ascii="Times New Roman" w:hAnsi="Times New Roman" w:cs="Times New Roman"/>
          <w:sz w:val="24"/>
          <w:szCs w:val="24"/>
        </w:rPr>
        <w:t>физические, х</w:t>
      </w:r>
      <w:r>
        <w:rPr>
          <w:rFonts w:ascii="Times New Roman" w:hAnsi="Times New Roman" w:cs="Times New Roman"/>
          <w:sz w:val="24"/>
          <w:szCs w:val="24"/>
        </w:rPr>
        <w:t>имические и биологические струк</w:t>
      </w:r>
      <w:r w:rsidRPr="00FB5C85">
        <w:rPr>
          <w:rFonts w:ascii="Times New Roman" w:hAnsi="Times New Roman" w:cs="Times New Roman"/>
          <w:sz w:val="24"/>
          <w:szCs w:val="24"/>
        </w:rPr>
        <w:t>туры.</w:t>
      </w:r>
    </w:p>
    <w:p w:rsidR="00FB5C85" w:rsidRDefault="00FB5C85" w:rsidP="00FB5C85">
      <w:pPr>
        <w:spacing w:after="0" w:line="360" w:lineRule="auto"/>
        <w:ind w:firstLine="709"/>
        <w:jc w:val="both"/>
        <w:rPr>
          <w:rFonts w:ascii="Times New Roman" w:hAnsi="Times New Roman" w:cs="Times New Roman"/>
          <w:sz w:val="24"/>
          <w:szCs w:val="24"/>
        </w:rPr>
      </w:pPr>
      <w:r w:rsidRPr="00FB5C85">
        <w:rPr>
          <w:rFonts w:ascii="Times New Roman" w:hAnsi="Times New Roman" w:cs="Times New Roman"/>
          <w:sz w:val="24"/>
          <w:szCs w:val="24"/>
        </w:rPr>
        <w:t>Следующий шаг в осмыслении синергетики</w:t>
      </w:r>
      <w:r>
        <w:rPr>
          <w:rFonts w:ascii="Times New Roman" w:hAnsi="Times New Roman" w:cs="Times New Roman"/>
          <w:sz w:val="24"/>
          <w:szCs w:val="24"/>
        </w:rPr>
        <w:t xml:space="preserve"> </w:t>
      </w:r>
      <w:r w:rsidRPr="00FB5C85">
        <w:rPr>
          <w:rFonts w:ascii="Times New Roman" w:hAnsi="Times New Roman" w:cs="Times New Roman"/>
          <w:sz w:val="24"/>
          <w:szCs w:val="24"/>
        </w:rPr>
        <w:t>связан с понятием нелинейности. Физический</w:t>
      </w:r>
      <w:r>
        <w:rPr>
          <w:rFonts w:ascii="Times New Roman" w:hAnsi="Times New Roman" w:cs="Times New Roman"/>
          <w:sz w:val="24"/>
          <w:szCs w:val="24"/>
        </w:rPr>
        <w:t xml:space="preserve"> </w:t>
      </w:r>
      <w:r w:rsidRPr="00FB5C85">
        <w:rPr>
          <w:rFonts w:ascii="Times New Roman" w:hAnsi="Times New Roman" w:cs="Times New Roman"/>
          <w:sz w:val="24"/>
          <w:szCs w:val="24"/>
        </w:rPr>
        <w:t>смысл нелинейности заключается в необратимости процессов</w:t>
      </w:r>
      <w:r>
        <w:rPr>
          <w:rFonts w:ascii="Times New Roman" w:hAnsi="Times New Roman" w:cs="Times New Roman"/>
          <w:sz w:val="24"/>
          <w:szCs w:val="24"/>
        </w:rPr>
        <w:t>. Главную роль в теории нелиней</w:t>
      </w:r>
      <w:r w:rsidRPr="00FB5C85">
        <w:rPr>
          <w:rFonts w:ascii="Times New Roman" w:hAnsi="Times New Roman" w:cs="Times New Roman"/>
          <w:sz w:val="24"/>
          <w:szCs w:val="24"/>
        </w:rPr>
        <w:t xml:space="preserve">ности играет понятие бифуркации (от лат. «бифуркус» </w:t>
      </w:r>
      <w:r w:rsidR="00073BE9">
        <w:rPr>
          <w:rFonts w:ascii="Times New Roman" w:hAnsi="Times New Roman" w:cs="Times New Roman"/>
          <w:sz w:val="24"/>
          <w:szCs w:val="24"/>
        </w:rPr>
        <w:t>-</w:t>
      </w:r>
      <w:r w:rsidRPr="00FB5C85">
        <w:rPr>
          <w:rFonts w:ascii="Times New Roman" w:hAnsi="Times New Roman" w:cs="Times New Roman"/>
          <w:sz w:val="24"/>
          <w:szCs w:val="24"/>
        </w:rPr>
        <w:t xml:space="preserve"> разв</w:t>
      </w:r>
      <w:r>
        <w:rPr>
          <w:rFonts w:ascii="Times New Roman" w:hAnsi="Times New Roman" w:cs="Times New Roman"/>
          <w:sz w:val="24"/>
          <w:szCs w:val="24"/>
        </w:rPr>
        <w:t>илка, двузубый). В точках бифур</w:t>
      </w:r>
      <w:r w:rsidRPr="00FB5C85">
        <w:rPr>
          <w:rFonts w:ascii="Times New Roman" w:hAnsi="Times New Roman" w:cs="Times New Roman"/>
          <w:sz w:val="24"/>
          <w:szCs w:val="24"/>
        </w:rPr>
        <w:t>кации происходит смена стратегий развития.</w:t>
      </w:r>
      <w:r>
        <w:rPr>
          <w:rFonts w:ascii="Times New Roman" w:hAnsi="Times New Roman" w:cs="Times New Roman"/>
          <w:sz w:val="24"/>
          <w:szCs w:val="24"/>
        </w:rPr>
        <w:t xml:space="preserve"> </w:t>
      </w:r>
      <w:r w:rsidRPr="00FB5C85">
        <w:rPr>
          <w:rFonts w:ascii="Times New Roman" w:hAnsi="Times New Roman" w:cs="Times New Roman"/>
          <w:sz w:val="24"/>
          <w:szCs w:val="24"/>
        </w:rPr>
        <w:t>Главной особ</w:t>
      </w:r>
      <w:r>
        <w:rPr>
          <w:rFonts w:ascii="Times New Roman" w:hAnsi="Times New Roman" w:cs="Times New Roman"/>
          <w:sz w:val="24"/>
          <w:szCs w:val="24"/>
        </w:rPr>
        <w:t>енностью такого развития являет</w:t>
      </w:r>
      <w:r w:rsidRPr="00FB5C85">
        <w:rPr>
          <w:rFonts w:ascii="Times New Roman" w:hAnsi="Times New Roman" w:cs="Times New Roman"/>
          <w:sz w:val="24"/>
          <w:szCs w:val="24"/>
        </w:rPr>
        <w:t>ся неопределённость будущего и возможность</w:t>
      </w:r>
      <w:r>
        <w:rPr>
          <w:rFonts w:ascii="Times New Roman" w:hAnsi="Times New Roman" w:cs="Times New Roman"/>
          <w:sz w:val="24"/>
          <w:szCs w:val="24"/>
        </w:rPr>
        <w:t xml:space="preserve"> </w:t>
      </w:r>
      <w:r w:rsidRPr="00FB5C85">
        <w:rPr>
          <w:rFonts w:ascii="Times New Roman" w:hAnsi="Times New Roman" w:cs="Times New Roman"/>
          <w:sz w:val="24"/>
          <w:szCs w:val="24"/>
        </w:rPr>
        <w:t>различных фо</w:t>
      </w:r>
      <w:r>
        <w:rPr>
          <w:rFonts w:ascii="Times New Roman" w:hAnsi="Times New Roman" w:cs="Times New Roman"/>
          <w:sz w:val="24"/>
          <w:szCs w:val="24"/>
        </w:rPr>
        <w:t>рм организации, направлений раз</w:t>
      </w:r>
      <w:r w:rsidRPr="00FB5C85">
        <w:rPr>
          <w:rFonts w:ascii="Times New Roman" w:hAnsi="Times New Roman" w:cs="Times New Roman"/>
          <w:sz w:val="24"/>
          <w:szCs w:val="24"/>
        </w:rPr>
        <w:t>вития.</w:t>
      </w:r>
    </w:p>
    <w:p w:rsidR="00FB5C85" w:rsidRPr="00FB5C85" w:rsidRDefault="00FB5C85" w:rsidP="00FB5C85">
      <w:pPr>
        <w:spacing w:after="0" w:line="360" w:lineRule="auto"/>
        <w:ind w:firstLine="709"/>
        <w:jc w:val="both"/>
        <w:rPr>
          <w:rFonts w:ascii="Times New Roman" w:hAnsi="Times New Roman" w:cs="Times New Roman"/>
          <w:sz w:val="24"/>
          <w:szCs w:val="24"/>
        </w:rPr>
      </w:pPr>
      <w:r w:rsidRPr="00FB5C85">
        <w:rPr>
          <w:rFonts w:ascii="Times New Roman" w:hAnsi="Times New Roman" w:cs="Times New Roman"/>
          <w:sz w:val="24"/>
          <w:szCs w:val="24"/>
        </w:rPr>
        <w:t>Синергетика изучает взаимосвязи, называемые</w:t>
      </w:r>
      <w:r>
        <w:rPr>
          <w:rFonts w:ascii="Times New Roman" w:hAnsi="Times New Roman" w:cs="Times New Roman"/>
          <w:sz w:val="24"/>
          <w:szCs w:val="24"/>
        </w:rPr>
        <w:t xml:space="preserve"> </w:t>
      </w:r>
      <w:r w:rsidRPr="00FB5C85">
        <w:rPr>
          <w:rFonts w:ascii="Times New Roman" w:hAnsi="Times New Roman" w:cs="Times New Roman"/>
          <w:sz w:val="24"/>
          <w:szCs w:val="24"/>
        </w:rPr>
        <w:t xml:space="preserve">самоорганизацией. </w:t>
      </w:r>
      <w:r>
        <w:rPr>
          <w:rFonts w:ascii="Times New Roman" w:hAnsi="Times New Roman" w:cs="Times New Roman"/>
          <w:sz w:val="24"/>
          <w:szCs w:val="24"/>
        </w:rPr>
        <w:t>Это реальность, которая пони</w:t>
      </w:r>
      <w:r w:rsidRPr="00FB5C85">
        <w:rPr>
          <w:rFonts w:ascii="Times New Roman" w:hAnsi="Times New Roman" w:cs="Times New Roman"/>
          <w:sz w:val="24"/>
          <w:szCs w:val="24"/>
        </w:rPr>
        <w:t xml:space="preserve">мается как </w:t>
      </w:r>
      <w:r w:rsidRPr="00FB5C85">
        <w:rPr>
          <w:rFonts w:ascii="Times New Roman" w:hAnsi="Times New Roman" w:cs="Times New Roman"/>
          <w:sz w:val="24"/>
          <w:szCs w:val="24"/>
        </w:rPr>
        <w:lastRenderedPageBreak/>
        <w:t>процесс</w:t>
      </w:r>
      <w:r>
        <w:rPr>
          <w:rFonts w:ascii="Times New Roman" w:hAnsi="Times New Roman" w:cs="Times New Roman"/>
          <w:sz w:val="24"/>
          <w:szCs w:val="24"/>
        </w:rPr>
        <w:t>, а не как статический и матери</w:t>
      </w:r>
      <w:r w:rsidRPr="00FB5C85">
        <w:rPr>
          <w:rFonts w:ascii="Times New Roman" w:hAnsi="Times New Roman" w:cs="Times New Roman"/>
          <w:sz w:val="24"/>
          <w:szCs w:val="24"/>
        </w:rPr>
        <w:t>альный предмет. Реальность понимается также как</w:t>
      </w:r>
      <w:r>
        <w:rPr>
          <w:rFonts w:ascii="Times New Roman" w:hAnsi="Times New Roman" w:cs="Times New Roman"/>
          <w:sz w:val="24"/>
          <w:szCs w:val="24"/>
        </w:rPr>
        <w:t xml:space="preserve"> </w:t>
      </w:r>
      <w:r w:rsidRPr="00FB5C85">
        <w:rPr>
          <w:rFonts w:ascii="Times New Roman" w:hAnsi="Times New Roman" w:cs="Times New Roman"/>
          <w:sz w:val="24"/>
          <w:szCs w:val="24"/>
        </w:rPr>
        <w:t>один из аспектов с</w:t>
      </w:r>
      <w:r>
        <w:rPr>
          <w:rFonts w:ascii="Times New Roman" w:hAnsi="Times New Roman" w:cs="Times New Roman"/>
          <w:sz w:val="24"/>
          <w:szCs w:val="24"/>
        </w:rPr>
        <w:t>тановящегося бытия. С точки зре</w:t>
      </w:r>
      <w:r w:rsidRPr="00FB5C85">
        <w:rPr>
          <w:rFonts w:ascii="Times New Roman" w:hAnsi="Times New Roman" w:cs="Times New Roman"/>
          <w:sz w:val="24"/>
          <w:szCs w:val="24"/>
        </w:rPr>
        <w:t>ния синергетики</w:t>
      </w:r>
      <w:r>
        <w:rPr>
          <w:rFonts w:ascii="Times New Roman" w:hAnsi="Times New Roman" w:cs="Times New Roman"/>
          <w:sz w:val="24"/>
          <w:szCs w:val="24"/>
        </w:rPr>
        <w:t xml:space="preserve"> мир устроен так, что в нём про</w:t>
      </w:r>
      <w:r w:rsidRPr="00FB5C85">
        <w:rPr>
          <w:rFonts w:ascii="Times New Roman" w:hAnsi="Times New Roman" w:cs="Times New Roman"/>
          <w:sz w:val="24"/>
          <w:szCs w:val="24"/>
        </w:rPr>
        <w:t>исходят процессы самоорганиз</w:t>
      </w:r>
      <w:r>
        <w:rPr>
          <w:rFonts w:ascii="Times New Roman" w:hAnsi="Times New Roman" w:cs="Times New Roman"/>
          <w:sz w:val="24"/>
          <w:szCs w:val="24"/>
        </w:rPr>
        <w:t>ации нового по</w:t>
      </w:r>
      <w:r w:rsidRPr="00FB5C85">
        <w:rPr>
          <w:rFonts w:ascii="Times New Roman" w:hAnsi="Times New Roman" w:cs="Times New Roman"/>
          <w:sz w:val="24"/>
          <w:szCs w:val="24"/>
        </w:rPr>
        <w:t>рядка, новых сложностей. Мировоззренческая</w:t>
      </w:r>
      <w:r>
        <w:rPr>
          <w:rFonts w:ascii="Times New Roman" w:hAnsi="Times New Roman" w:cs="Times New Roman"/>
          <w:sz w:val="24"/>
          <w:szCs w:val="24"/>
        </w:rPr>
        <w:t xml:space="preserve"> </w:t>
      </w:r>
      <w:r w:rsidRPr="00FB5C85">
        <w:rPr>
          <w:rFonts w:ascii="Times New Roman" w:hAnsi="Times New Roman" w:cs="Times New Roman"/>
          <w:sz w:val="24"/>
          <w:szCs w:val="24"/>
        </w:rPr>
        <w:t>значимость синергетики заключается в том, что</w:t>
      </w:r>
      <w:r>
        <w:rPr>
          <w:rFonts w:ascii="Times New Roman" w:hAnsi="Times New Roman" w:cs="Times New Roman"/>
          <w:sz w:val="24"/>
          <w:szCs w:val="24"/>
        </w:rPr>
        <w:t xml:space="preserve"> </w:t>
      </w:r>
      <w:r w:rsidRPr="00FB5C85">
        <w:rPr>
          <w:rFonts w:ascii="Times New Roman" w:hAnsi="Times New Roman" w:cs="Times New Roman"/>
          <w:sz w:val="24"/>
          <w:szCs w:val="24"/>
        </w:rPr>
        <w:t>появилась возможность понять мир как целое,</w:t>
      </w:r>
      <w:r>
        <w:rPr>
          <w:rFonts w:ascii="Times New Roman" w:hAnsi="Times New Roman" w:cs="Times New Roman"/>
          <w:sz w:val="24"/>
          <w:szCs w:val="24"/>
        </w:rPr>
        <w:t xml:space="preserve"> </w:t>
      </w:r>
      <w:r w:rsidRPr="00FB5C85">
        <w:rPr>
          <w:rFonts w:ascii="Times New Roman" w:hAnsi="Times New Roman" w:cs="Times New Roman"/>
          <w:sz w:val="24"/>
          <w:szCs w:val="24"/>
        </w:rPr>
        <w:t>выявить унив</w:t>
      </w:r>
      <w:r>
        <w:rPr>
          <w:rFonts w:ascii="Times New Roman" w:hAnsi="Times New Roman" w:cs="Times New Roman"/>
          <w:sz w:val="24"/>
          <w:szCs w:val="24"/>
        </w:rPr>
        <w:t>ерсализм в процессах самооргани</w:t>
      </w:r>
      <w:r w:rsidRPr="00FB5C85">
        <w:rPr>
          <w:rFonts w:ascii="Times New Roman" w:hAnsi="Times New Roman" w:cs="Times New Roman"/>
          <w:sz w:val="24"/>
          <w:szCs w:val="24"/>
        </w:rPr>
        <w:t>зации. Фил</w:t>
      </w:r>
      <w:r>
        <w:rPr>
          <w:rFonts w:ascii="Times New Roman" w:hAnsi="Times New Roman" w:cs="Times New Roman"/>
          <w:sz w:val="24"/>
          <w:szCs w:val="24"/>
        </w:rPr>
        <w:t>ософский смысл понятия самоорга</w:t>
      </w:r>
      <w:r w:rsidRPr="00FB5C85">
        <w:rPr>
          <w:rFonts w:ascii="Times New Roman" w:hAnsi="Times New Roman" w:cs="Times New Roman"/>
          <w:sz w:val="24"/>
          <w:szCs w:val="24"/>
        </w:rPr>
        <w:t>низации связан с представлением о случайности.</w:t>
      </w:r>
    </w:p>
    <w:p w:rsidR="00FB5C85" w:rsidRPr="00713A5D" w:rsidRDefault="00FB5C85" w:rsidP="00FB5C85">
      <w:pPr>
        <w:spacing w:after="0" w:line="360" w:lineRule="auto"/>
        <w:ind w:firstLine="709"/>
        <w:jc w:val="both"/>
        <w:rPr>
          <w:rFonts w:ascii="Times New Roman" w:hAnsi="Times New Roman" w:cs="Times New Roman"/>
          <w:spacing w:val="-6"/>
          <w:sz w:val="24"/>
          <w:szCs w:val="24"/>
        </w:rPr>
      </w:pPr>
      <w:r w:rsidRPr="00713A5D">
        <w:rPr>
          <w:rFonts w:ascii="Times New Roman" w:hAnsi="Times New Roman" w:cs="Times New Roman"/>
          <w:spacing w:val="-6"/>
          <w:sz w:val="24"/>
          <w:szCs w:val="24"/>
        </w:rPr>
        <w:t xml:space="preserve">Случайность понимается не как непонятая закономерность, а как имманентная для поведения системы. Она является внутренним источником изменения системы и проявлением закономерности. Классическая наука позволяла действовать, исходя из дуализма мира и человека. То есть, с помощью науки сначала выявлялись законы природы, затем человек превращал их в собственные возможности и пользовался ими по своему усмотрению. В отличие от этого современная наука, ядром которой является синергетика, пользуется не только объективным описанием мира, но ещё и проективным описанием. Здесь предлагаются именно проекты действий, поскольку в рамках синергетического понимания не может быть одной абсолютной истины. Элементы мироздания представляются как события, </w:t>
      </w:r>
      <w:r w:rsidRPr="00713A5D">
        <w:rPr>
          <w:rFonts w:ascii="Times New Roman" w:hAnsi="Times New Roman" w:cs="Times New Roman"/>
          <w:spacing w:val="-6"/>
          <w:sz w:val="24"/>
          <w:szCs w:val="24"/>
        </w:rPr>
        <w:lastRenderedPageBreak/>
        <w:t>а причинность как порядок, организующийся в реальности.</w:t>
      </w:r>
    </w:p>
    <w:p w:rsidR="00801E50" w:rsidRDefault="00801E50" w:rsidP="00FB5C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протекания процесса самоорганизации:</w:t>
      </w:r>
    </w:p>
    <w:p w:rsidR="00801E50" w:rsidRDefault="00801E50" w:rsidP="0090175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Система должна быть открытой, потому что закрытая, изолированная система в соответствии со вторым законом термодинамики в конечном итоге должна прийти в состояние, характеризуемое максимальным беспорядком или дезорганизацией.</w:t>
      </w:r>
    </w:p>
    <w:p w:rsidR="00801E50" w:rsidRDefault="00801E50" w:rsidP="0090175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Открытая система должна находиться достаточно далеко от точки термодинамического равновесия. Если система находится в точке равновесия, то она обладает максимальной энтропией и потому неспособна к какой-либо организации: в этом положении достигается максимум ее дезорганизации. Если же система расположена вблизи или недалеко от точки равновесия, то со временем она приблизится к ней и попадет в эту точку и придет в состояние полной дезорганизации.</w:t>
      </w:r>
    </w:p>
    <w:p w:rsidR="00801E50" w:rsidRDefault="00801E50" w:rsidP="0090175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Если упорядочивающим принципом для изолированных систем является эволюция в сторону увеличения их энтропии или усиления беспорядка, то фундаментальным принципом самоорганизации служит возникновение и усиление порядка через флуктуации. Такие флуктуации в самом деле подавляются и ликвидируются системой. Од</w:t>
      </w:r>
      <w:r>
        <w:rPr>
          <w:rFonts w:ascii="Times New Roman" w:hAnsi="Times New Roman" w:cs="Times New Roman"/>
          <w:sz w:val="24"/>
          <w:szCs w:val="24"/>
        </w:rPr>
        <w:lastRenderedPageBreak/>
        <w:t>нако в открытых системах, благодаря усилению неравновесности, эти отклонения со временем возрастают</w:t>
      </w:r>
      <w:r w:rsidR="00901756">
        <w:rPr>
          <w:rFonts w:ascii="Times New Roman" w:hAnsi="Times New Roman" w:cs="Times New Roman"/>
          <w:sz w:val="24"/>
          <w:szCs w:val="24"/>
        </w:rPr>
        <w:t xml:space="preserve"> и приводят к расшатыванию прежнего порядка и возникновению нового порядка. Этот процесс обычно характеризуют как принцип образования порядка через флуктуации.</w:t>
      </w:r>
    </w:p>
    <w:p w:rsidR="00901756" w:rsidRDefault="00901756" w:rsidP="0090175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отличие от принципа отрицательной обратной связи, на котором основывается управление и сохранение динамического равновесия систем, возникновение самоорганизации опирается на диаметрально противоположный принцип – положительную обратную связь.</w:t>
      </w:r>
    </w:p>
    <w:p w:rsidR="00901756" w:rsidRDefault="00901756" w:rsidP="0090175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Процессы самоорганизации, как и переходы от одних структур к другим, сопровождаются нарушением симметрии. Уже при описании необратимых процессов пришлось отказаться от симметрии времени, характерной для обратимых процессов в механике. Процессы самоорганизации, связанные с необратимыми изменениями, приводят к разрушению старых и возникновению новых симметрий и структур.</w:t>
      </w:r>
    </w:p>
    <w:p w:rsidR="00801E50" w:rsidRDefault="00901756" w:rsidP="0090175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Самоорганизация может начаться лишь в системах, обладающих достаточным количеством взаимодействующих между собой элементов и, следовательно, имеющих некоторые критические размеры. В противном случае эф</w:t>
      </w:r>
      <w:r>
        <w:rPr>
          <w:rFonts w:ascii="Times New Roman" w:hAnsi="Times New Roman" w:cs="Times New Roman"/>
          <w:sz w:val="24"/>
          <w:szCs w:val="24"/>
        </w:rPr>
        <w:lastRenderedPageBreak/>
        <w:t>фекты от синергетического взаимодействия будут недостаточны для появления кооперативного поведения элементов системы и возникновения самоорганизации.</w:t>
      </w:r>
    </w:p>
    <w:p w:rsidR="00A272B2" w:rsidRPr="00A272B2" w:rsidRDefault="00A272B2" w:rsidP="00A272B2">
      <w:pPr>
        <w:spacing w:before="240" w:after="0" w:line="360" w:lineRule="auto"/>
        <w:jc w:val="center"/>
        <w:rPr>
          <w:rFonts w:ascii="Times New Roman" w:hAnsi="Times New Roman" w:cs="Times New Roman"/>
          <w:b/>
          <w:sz w:val="24"/>
          <w:szCs w:val="24"/>
        </w:rPr>
      </w:pPr>
      <w:r w:rsidRPr="00A272B2">
        <w:rPr>
          <w:rFonts w:ascii="Times New Roman" w:hAnsi="Times New Roman" w:cs="Times New Roman"/>
          <w:b/>
          <w:sz w:val="24"/>
          <w:szCs w:val="24"/>
        </w:rPr>
        <w:t>Список использованных источников и литературы</w:t>
      </w:r>
    </w:p>
    <w:p w:rsidR="00FB5C85" w:rsidRDefault="00FB5C85" w:rsidP="003F557D">
      <w:pPr>
        <w:spacing w:after="0" w:line="360" w:lineRule="auto"/>
        <w:ind w:firstLine="709"/>
        <w:jc w:val="both"/>
        <w:rPr>
          <w:rFonts w:ascii="Times New Roman" w:hAnsi="Times New Roman" w:cs="Times New Roman"/>
          <w:sz w:val="24"/>
          <w:szCs w:val="24"/>
        </w:rPr>
      </w:pPr>
      <w:r w:rsidRPr="00FB5C85">
        <w:rPr>
          <w:rFonts w:ascii="Times New Roman" w:hAnsi="Times New Roman" w:cs="Times New Roman"/>
          <w:sz w:val="24"/>
          <w:szCs w:val="24"/>
        </w:rPr>
        <w:t>Андреев А</w:t>
      </w:r>
      <w:r>
        <w:rPr>
          <w:rFonts w:ascii="Times New Roman" w:hAnsi="Times New Roman" w:cs="Times New Roman"/>
          <w:sz w:val="24"/>
          <w:szCs w:val="24"/>
        </w:rPr>
        <w:t xml:space="preserve">. А. </w:t>
      </w:r>
      <w:r w:rsidRPr="00FB5C85">
        <w:rPr>
          <w:rFonts w:ascii="Times New Roman" w:hAnsi="Times New Roman" w:cs="Times New Roman"/>
          <w:sz w:val="24"/>
          <w:szCs w:val="24"/>
        </w:rPr>
        <w:t>Философские аспекты синергетики</w:t>
      </w:r>
      <w:r>
        <w:rPr>
          <w:rFonts w:ascii="Times New Roman" w:hAnsi="Times New Roman" w:cs="Times New Roman"/>
          <w:sz w:val="24"/>
          <w:szCs w:val="24"/>
        </w:rPr>
        <w:t xml:space="preserve"> / </w:t>
      </w:r>
      <w:r w:rsidRPr="00FB5C85">
        <w:rPr>
          <w:rFonts w:ascii="Times New Roman" w:hAnsi="Times New Roman" w:cs="Times New Roman"/>
          <w:sz w:val="24"/>
          <w:szCs w:val="24"/>
        </w:rPr>
        <w:t>Вестник Южно-Уральского государственного университета. Серия: Социально-гуманитарные науки</w:t>
      </w:r>
      <w:r>
        <w:rPr>
          <w:rFonts w:ascii="Times New Roman" w:hAnsi="Times New Roman" w:cs="Times New Roman"/>
          <w:sz w:val="24"/>
          <w:szCs w:val="24"/>
        </w:rPr>
        <w:t>,</w:t>
      </w:r>
      <w:r w:rsidRPr="00FB5C85">
        <w:rPr>
          <w:rFonts w:ascii="Times New Roman" w:hAnsi="Times New Roman" w:cs="Times New Roman"/>
          <w:sz w:val="24"/>
          <w:szCs w:val="24"/>
        </w:rPr>
        <w:t xml:space="preserve"> № 21 (121)</w:t>
      </w:r>
      <w:r>
        <w:rPr>
          <w:rFonts w:ascii="Times New Roman" w:hAnsi="Times New Roman" w:cs="Times New Roman"/>
          <w:sz w:val="24"/>
          <w:szCs w:val="24"/>
        </w:rPr>
        <w:t>,</w:t>
      </w:r>
      <w:r w:rsidRPr="00FB5C85">
        <w:rPr>
          <w:rFonts w:ascii="Times New Roman" w:hAnsi="Times New Roman" w:cs="Times New Roman"/>
          <w:sz w:val="24"/>
          <w:szCs w:val="24"/>
        </w:rPr>
        <w:t xml:space="preserve"> 2008</w:t>
      </w:r>
      <w:r>
        <w:rPr>
          <w:rFonts w:ascii="Times New Roman" w:hAnsi="Times New Roman" w:cs="Times New Roman"/>
          <w:sz w:val="24"/>
          <w:szCs w:val="24"/>
        </w:rPr>
        <w:t>.</w:t>
      </w:r>
    </w:p>
    <w:p w:rsidR="00E80CFF" w:rsidRDefault="00E80CFF" w:rsidP="003F557D">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Комаров</w:t>
      </w:r>
      <w:r>
        <w:rPr>
          <w:rFonts w:ascii="Times New Roman" w:hAnsi="Times New Roman" w:cs="Times New Roman"/>
          <w:sz w:val="24"/>
          <w:szCs w:val="24"/>
        </w:rPr>
        <w:t xml:space="preserve"> С. В.</w:t>
      </w:r>
      <w:r w:rsidRPr="00E80CFF">
        <w:rPr>
          <w:rFonts w:ascii="Times New Roman" w:hAnsi="Times New Roman" w:cs="Times New Roman"/>
          <w:sz w:val="24"/>
          <w:szCs w:val="24"/>
        </w:rPr>
        <w:t xml:space="preserve">, </w:t>
      </w:r>
      <w:r>
        <w:rPr>
          <w:rFonts w:ascii="Times New Roman" w:hAnsi="Times New Roman" w:cs="Times New Roman"/>
          <w:sz w:val="24"/>
          <w:szCs w:val="24"/>
        </w:rPr>
        <w:t>К</w:t>
      </w:r>
      <w:r w:rsidRPr="00E80CFF">
        <w:rPr>
          <w:rFonts w:ascii="Times New Roman" w:hAnsi="Times New Roman" w:cs="Times New Roman"/>
          <w:sz w:val="24"/>
          <w:szCs w:val="24"/>
        </w:rPr>
        <w:t>ордон</w:t>
      </w:r>
      <w:r>
        <w:rPr>
          <w:rFonts w:ascii="Times New Roman" w:hAnsi="Times New Roman" w:cs="Times New Roman"/>
          <w:sz w:val="24"/>
          <w:szCs w:val="24"/>
        </w:rPr>
        <w:t xml:space="preserve"> С. И</w:t>
      </w:r>
      <w:r w:rsidRPr="00E80CFF">
        <w:rPr>
          <w:rFonts w:ascii="Times New Roman" w:hAnsi="Times New Roman" w:cs="Times New Roman"/>
          <w:sz w:val="24"/>
          <w:szCs w:val="24"/>
        </w:rPr>
        <w:t>.</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Основы методологи: системодеятельностный подход.</w:t>
      </w:r>
      <w:r>
        <w:rPr>
          <w:rFonts w:ascii="Times New Roman" w:hAnsi="Times New Roman" w:cs="Times New Roman"/>
          <w:sz w:val="24"/>
          <w:szCs w:val="24"/>
        </w:rPr>
        <w:t xml:space="preserve"> – Пермь, 2005.</w:t>
      </w:r>
    </w:p>
    <w:p w:rsidR="00827AF6" w:rsidRDefault="00827AF6" w:rsidP="00827AF6">
      <w:pPr>
        <w:spacing w:after="0" w:line="360" w:lineRule="auto"/>
        <w:ind w:firstLine="709"/>
        <w:jc w:val="both"/>
        <w:rPr>
          <w:rFonts w:ascii="Times New Roman" w:hAnsi="Times New Roman" w:cs="Times New Roman"/>
          <w:sz w:val="24"/>
          <w:szCs w:val="24"/>
        </w:rPr>
      </w:pPr>
      <w:r w:rsidRPr="00827AF6">
        <w:rPr>
          <w:rFonts w:ascii="Times New Roman" w:hAnsi="Times New Roman" w:cs="Times New Roman"/>
          <w:sz w:val="24"/>
          <w:szCs w:val="24"/>
        </w:rPr>
        <w:t>Новиков А.</w:t>
      </w:r>
      <w:r>
        <w:rPr>
          <w:rFonts w:ascii="Times New Roman" w:hAnsi="Times New Roman" w:cs="Times New Roman"/>
          <w:sz w:val="24"/>
          <w:szCs w:val="24"/>
        </w:rPr>
        <w:t xml:space="preserve"> </w:t>
      </w:r>
      <w:r w:rsidRPr="00827AF6">
        <w:rPr>
          <w:rFonts w:ascii="Times New Roman" w:hAnsi="Times New Roman" w:cs="Times New Roman"/>
          <w:sz w:val="24"/>
          <w:szCs w:val="24"/>
        </w:rPr>
        <w:t xml:space="preserve">М. Докторская диссертация?: Пособие для докторантов и соискателей ученой степени доктора наук. – 3-е изд. – М.: Издательство «Эгвес», 2003. </w:t>
      </w:r>
    </w:p>
    <w:p w:rsidR="00901756" w:rsidRDefault="00901756" w:rsidP="00901756">
      <w:pPr>
        <w:spacing w:after="0" w:line="360" w:lineRule="auto"/>
        <w:ind w:firstLine="709"/>
        <w:jc w:val="both"/>
        <w:rPr>
          <w:rFonts w:ascii="Times New Roman" w:hAnsi="Times New Roman" w:cs="Times New Roman"/>
          <w:sz w:val="24"/>
          <w:szCs w:val="24"/>
        </w:rPr>
      </w:pPr>
      <w:r w:rsidRPr="00901756">
        <w:rPr>
          <w:rFonts w:ascii="Times New Roman" w:hAnsi="Times New Roman" w:cs="Times New Roman"/>
          <w:sz w:val="24"/>
          <w:szCs w:val="24"/>
        </w:rPr>
        <w:t>Рузавин Г</w:t>
      </w:r>
      <w:r>
        <w:rPr>
          <w:rFonts w:ascii="Times New Roman" w:hAnsi="Times New Roman" w:cs="Times New Roman"/>
          <w:sz w:val="24"/>
          <w:szCs w:val="24"/>
        </w:rPr>
        <w:t xml:space="preserve">. </w:t>
      </w:r>
      <w:r w:rsidRPr="00901756">
        <w:rPr>
          <w:rFonts w:ascii="Times New Roman" w:hAnsi="Times New Roman" w:cs="Times New Roman"/>
          <w:sz w:val="24"/>
          <w:szCs w:val="24"/>
        </w:rPr>
        <w:t>И</w:t>
      </w:r>
      <w:r>
        <w:rPr>
          <w:rFonts w:ascii="Times New Roman" w:hAnsi="Times New Roman" w:cs="Times New Roman"/>
          <w:sz w:val="24"/>
          <w:szCs w:val="24"/>
        </w:rPr>
        <w:t xml:space="preserve">. </w:t>
      </w:r>
      <w:r w:rsidRPr="00901756">
        <w:rPr>
          <w:rFonts w:ascii="Times New Roman" w:hAnsi="Times New Roman" w:cs="Times New Roman"/>
          <w:sz w:val="24"/>
          <w:szCs w:val="24"/>
        </w:rPr>
        <w:t>Философи</w:t>
      </w:r>
      <w:r>
        <w:rPr>
          <w:rFonts w:ascii="Times New Roman" w:hAnsi="Times New Roman" w:cs="Times New Roman"/>
          <w:sz w:val="24"/>
          <w:szCs w:val="24"/>
        </w:rPr>
        <w:t>я</w:t>
      </w:r>
      <w:r w:rsidRPr="00901756">
        <w:rPr>
          <w:rFonts w:ascii="Times New Roman" w:hAnsi="Times New Roman" w:cs="Times New Roman"/>
          <w:sz w:val="24"/>
          <w:szCs w:val="24"/>
        </w:rPr>
        <w:t xml:space="preserve"> науки: учеб. пособие для студентов и аспирантов высших учебных заведений</w:t>
      </w:r>
      <w:r w:rsidR="007C4F94">
        <w:rPr>
          <w:rFonts w:ascii="Times New Roman" w:hAnsi="Times New Roman" w:cs="Times New Roman"/>
          <w:sz w:val="24"/>
          <w:szCs w:val="24"/>
        </w:rPr>
        <w:t xml:space="preserve">. – </w:t>
      </w:r>
      <w:r w:rsidRPr="00901756">
        <w:rPr>
          <w:rFonts w:ascii="Times New Roman" w:hAnsi="Times New Roman" w:cs="Times New Roman"/>
          <w:sz w:val="24"/>
          <w:szCs w:val="24"/>
        </w:rPr>
        <w:t>М.: ЮНИТИ­ДАНА, 2012</w:t>
      </w:r>
      <w:r w:rsidR="007C4F94">
        <w:rPr>
          <w:rFonts w:ascii="Times New Roman" w:hAnsi="Times New Roman" w:cs="Times New Roman"/>
          <w:sz w:val="24"/>
          <w:szCs w:val="24"/>
        </w:rPr>
        <w:t>.</w:t>
      </w:r>
    </w:p>
    <w:p w:rsidR="00A74F7E" w:rsidRDefault="00827AF6" w:rsidP="00827AF6">
      <w:pPr>
        <w:spacing w:after="0" w:line="360" w:lineRule="auto"/>
        <w:ind w:firstLine="709"/>
        <w:jc w:val="both"/>
        <w:rPr>
          <w:rFonts w:ascii="Times New Roman" w:hAnsi="Times New Roman" w:cs="Times New Roman"/>
          <w:sz w:val="24"/>
          <w:szCs w:val="24"/>
        </w:rPr>
      </w:pPr>
      <w:r w:rsidRPr="003F557D">
        <w:rPr>
          <w:rFonts w:ascii="Times New Roman" w:hAnsi="Times New Roman" w:cs="Times New Roman"/>
          <w:sz w:val="24"/>
          <w:szCs w:val="24"/>
        </w:rPr>
        <w:t>Щедр</w:t>
      </w:r>
      <w:r>
        <w:rPr>
          <w:rFonts w:ascii="Times New Roman" w:hAnsi="Times New Roman" w:cs="Times New Roman"/>
          <w:sz w:val="24"/>
          <w:szCs w:val="24"/>
        </w:rPr>
        <w:t>овицкий Г. П. Избранные труды. –</w:t>
      </w:r>
      <w:r w:rsidRPr="003F557D">
        <w:rPr>
          <w:rFonts w:ascii="Times New Roman" w:hAnsi="Times New Roman" w:cs="Times New Roman"/>
          <w:sz w:val="24"/>
          <w:szCs w:val="24"/>
        </w:rPr>
        <w:t xml:space="preserve"> М.: Шк.Культ.Полит., 1995.</w:t>
      </w:r>
      <w:r w:rsidR="00A74F7E">
        <w:rPr>
          <w:rFonts w:ascii="Times New Roman" w:hAnsi="Times New Roman" w:cs="Times New Roman"/>
          <w:sz w:val="24"/>
          <w:szCs w:val="24"/>
        </w:rPr>
        <w:br w:type="page"/>
      </w:r>
    </w:p>
    <w:p w:rsidR="00827AF6" w:rsidRPr="00713A5D" w:rsidRDefault="00713A5D" w:rsidP="00713A5D">
      <w:pPr>
        <w:pStyle w:val="1"/>
        <w:jc w:val="center"/>
        <w:rPr>
          <w:rFonts w:ascii="Times New Roman" w:hAnsi="Times New Roman" w:cs="Times New Roman"/>
          <w:b/>
          <w:color w:val="auto"/>
          <w:sz w:val="24"/>
          <w:szCs w:val="24"/>
        </w:rPr>
      </w:pPr>
      <w:r w:rsidRPr="00713A5D">
        <w:rPr>
          <w:rFonts w:ascii="Times New Roman" w:hAnsi="Times New Roman" w:cs="Times New Roman"/>
          <w:b/>
          <w:color w:val="auto"/>
          <w:sz w:val="24"/>
          <w:szCs w:val="24"/>
        </w:rPr>
        <w:lastRenderedPageBreak/>
        <w:t xml:space="preserve">ТЕМА 3. МЕТОДИКА ПРОЕКТИРОВАНИЯ </w:t>
      </w:r>
      <w:r>
        <w:rPr>
          <w:rFonts w:ascii="Times New Roman" w:hAnsi="Times New Roman" w:cs="Times New Roman"/>
          <w:b/>
          <w:color w:val="auto"/>
          <w:sz w:val="24"/>
          <w:szCs w:val="24"/>
        </w:rPr>
        <w:br/>
      </w:r>
      <w:r w:rsidRPr="00713A5D">
        <w:rPr>
          <w:rFonts w:ascii="Times New Roman" w:hAnsi="Times New Roman" w:cs="Times New Roman"/>
          <w:b/>
          <w:color w:val="auto"/>
          <w:sz w:val="24"/>
          <w:szCs w:val="24"/>
        </w:rPr>
        <w:t>СИСТЕМНОГО НАУЧНОГО ИССЛЕДОВАНИЯ</w:t>
      </w:r>
    </w:p>
    <w:p w:rsidR="00A74F7E" w:rsidRDefault="00A74F7E" w:rsidP="00827AF6">
      <w:pPr>
        <w:spacing w:after="0" w:line="360" w:lineRule="auto"/>
        <w:ind w:firstLine="709"/>
        <w:jc w:val="both"/>
        <w:rPr>
          <w:rFonts w:ascii="Times New Roman" w:hAnsi="Times New Roman" w:cs="Times New Roman"/>
          <w:sz w:val="24"/>
          <w:szCs w:val="24"/>
        </w:rPr>
      </w:pPr>
    </w:p>
    <w:p w:rsidR="00713A5D" w:rsidRPr="00713A5D" w:rsidRDefault="00713A5D" w:rsidP="00827AF6">
      <w:pPr>
        <w:spacing w:after="0" w:line="360" w:lineRule="auto"/>
        <w:ind w:firstLine="709"/>
        <w:jc w:val="both"/>
        <w:rPr>
          <w:rFonts w:ascii="Times New Roman" w:hAnsi="Times New Roman" w:cs="Times New Roman"/>
          <w:b/>
          <w:sz w:val="24"/>
          <w:szCs w:val="24"/>
        </w:rPr>
      </w:pPr>
      <w:r w:rsidRPr="00713A5D">
        <w:rPr>
          <w:rFonts w:ascii="Times New Roman" w:hAnsi="Times New Roman" w:cs="Times New Roman"/>
          <w:b/>
          <w:sz w:val="24"/>
          <w:szCs w:val="24"/>
        </w:rPr>
        <w:t>Проектирование и организация системы деятельности. Современный системный подход. Системное представление объекта, конструкция системного объекта. Структурное описание: основные понятия. Деятельностный подход. Процесс воспроизводства деятельности. Схема мыследеятельности.</w:t>
      </w:r>
    </w:p>
    <w:p w:rsidR="00713A5D" w:rsidRDefault="00713A5D" w:rsidP="00827AF6">
      <w:pPr>
        <w:spacing w:after="0" w:line="360" w:lineRule="auto"/>
        <w:ind w:firstLine="709"/>
        <w:jc w:val="both"/>
        <w:rPr>
          <w:rFonts w:ascii="Times New Roman" w:hAnsi="Times New Roman" w:cs="Times New Roman"/>
          <w:sz w:val="24"/>
          <w:szCs w:val="24"/>
        </w:rPr>
      </w:pPr>
    </w:p>
    <w:p w:rsidR="00713A5D" w:rsidRDefault="00713A5D" w:rsidP="00827AF6">
      <w:pPr>
        <w:spacing w:after="0" w:line="360" w:lineRule="auto"/>
        <w:ind w:firstLine="709"/>
        <w:jc w:val="both"/>
        <w:rPr>
          <w:rFonts w:ascii="Times New Roman" w:hAnsi="Times New Roman" w:cs="Times New Roman"/>
          <w:sz w:val="24"/>
          <w:szCs w:val="24"/>
        </w:rPr>
      </w:pPr>
    </w:p>
    <w:p w:rsidR="00A74F7E" w:rsidRPr="00713A5D" w:rsidRDefault="00A74F7E" w:rsidP="00713A5D">
      <w:pPr>
        <w:pStyle w:val="2"/>
        <w:ind w:firstLine="709"/>
        <w:rPr>
          <w:rFonts w:ascii="Times New Roman" w:hAnsi="Times New Roman" w:cs="Times New Roman"/>
          <w:b/>
          <w:color w:val="auto"/>
          <w:sz w:val="24"/>
          <w:szCs w:val="24"/>
        </w:rPr>
      </w:pPr>
      <w:r w:rsidRPr="00713A5D">
        <w:rPr>
          <w:rFonts w:ascii="Times New Roman" w:hAnsi="Times New Roman" w:cs="Times New Roman"/>
          <w:b/>
          <w:color w:val="auto"/>
          <w:sz w:val="24"/>
          <w:szCs w:val="24"/>
        </w:rPr>
        <w:t>Проектирование и организация системы деятельности</w:t>
      </w:r>
    </w:p>
    <w:p w:rsidR="00BC3542" w:rsidRDefault="00BC3542" w:rsidP="00A74F7E">
      <w:pPr>
        <w:spacing w:after="0" w:line="360" w:lineRule="auto"/>
        <w:ind w:firstLine="709"/>
        <w:jc w:val="both"/>
        <w:rPr>
          <w:rFonts w:ascii="Times New Roman" w:hAnsi="Times New Roman" w:cs="Times New Roman"/>
          <w:sz w:val="24"/>
          <w:szCs w:val="24"/>
        </w:rPr>
      </w:pP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 xml:space="preserve">Деятельность </w:t>
      </w:r>
      <w:r w:rsidR="0007438D">
        <w:rPr>
          <w:rFonts w:ascii="Times New Roman" w:hAnsi="Times New Roman" w:cs="Times New Roman"/>
          <w:sz w:val="24"/>
          <w:szCs w:val="24"/>
        </w:rPr>
        <w:t xml:space="preserve">исследователя </w:t>
      </w:r>
      <w:r w:rsidRPr="00A74F7E">
        <w:rPr>
          <w:rFonts w:ascii="Times New Roman" w:hAnsi="Times New Roman" w:cs="Times New Roman"/>
          <w:sz w:val="24"/>
          <w:szCs w:val="24"/>
        </w:rPr>
        <w:t>становится эффективной, когда</w:t>
      </w:r>
      <w:r w:rsidR="0007438D">
        <w:rPr>
          <w:rFonts w:ascii="Times New Roman" w:hAnsi="Times New Roman" w:cs="Times New Roman"/>
          <w:sz w:val="24"/>
          <w:szCs w:val="24"/>
        </w:rPr>
        <w:t xml:space="preserve"> он овладевает ее методами, понимает</w:t>
      </w:r>
      <w:r w:rsidRPr="00A74F7E">
        <w:rPr>
          <w:rFonts w:ascii="Times New Roman" w:hAnsi="Times New Roman" w:cs="Times New Roman"/>
          <w:sz w:val="24"/>
          <w:szCs w:val="24"/>
        </w:rPr>
        <w:t xml:space="preserve"> принципы и законы, т.е. то, что составляет основу знаний настоящего специалиста.</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Принципы, законы и методы имеются в любой деятельности. Есть они и в проектировании. Издавна люди пытаются отыскать их, чтобы не только облегчить «муки творчества», но и создать универсальные «решатели задач». Однако основные открытия были сделаны лишь во второй половине 20 века, когда было провозглашено рож</w:t>
      </w:r>
      <w:r w:rsidRPr="00A74F7E">
        <w:rPr>
          <w:rFonts w:ascii="Times New Roman" w:hAnsi="Times New Roman" w:cs="Times New Roman"/>
          <w:sz w:val="24"/>
          <w:szCs w:val="24"/>
        </w:rPr>
        <w:lastRenderedPageBreak/>
        <w:t>дение «общест</w:t>
      </w:r>
      <w:r w:rsidR="0007438D">
        <w:rPr>
          <w:rFonts w:ascii="Times New Roman" w:hAnsi="Times New Roman" w:cs="Times New Roman"/>
          <w:sz w:val="24"/>
          <w:szCs w:val="24"/>
        </w:rPr>
        <w:t>ва потребления», цель которого –</w:t>
      </w:r>
      <w:r w:rsidRPr="00A74F7E">
        <w:rPr>
          <w:rFonts w:ascii="Times New Roman" w:hAnsi="Times New Roman" w:cs="Times New Roman"/>
          <w:sz w:val="24"/>
          <w:szCs w:val="24"/>
        </w:rPr>
        <w:t xml:space="preserve"> максимально полное удовлетворение потребностей человека, что возможно только при высокой производительности творческого труда.</w:t>
      </w:r>
    </w:p>
    <w:p w:rsidR="00A74F7E" w:rsidRPr="00A74F7E" w:rsidRDefault="0007438D"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A74F7E" w:rsidRPr="00A74F7E">
        <w:rPr>
          <w:rFonts w:ascii="Times New Roman" w:hAnsi="Times New Roman" w:cs="Times New Roman"/>
          <w:sz w:val="24"/>
          <w:szCs w:val="24"/>
        </w:rPr>
        <w:t>роектирование</w:t>
      </w:r>
      <w:r>
        <w:rPr>
          <w:rFonts w:ascii="Times New Roman" w:hAnsi="Times New Roman" w:cs="Times New Roman"/>
          <w:sz w:val="24"/>
          <w:szCs w:val="24"/>
        </w:rPr>
        <w:t xml:space="preserve"> деятельности</w:t>
      </w:r>
      <w:r w:rsidR="00A74F7E" w:rsidRPr="00A74F7E">
        <w:rPr>
          <w:rFonts w:ascii="Times New Roman" w:hAnsi="Times New Roman" w:cs="Times New Roman"/>
          <w:sz w:val="24"/>
          <w:szCs w:val="24"/>
        </w:rPr>
        <w:t xml:space="preserve">, если оно нацелено на получение эффективных результатов, должно базироваться на системном подходе. Но мы имеем право говорить о системности подхода, если существуют и выполняются его </w:t>
      </w:r>
      <w:r w:rsidR="00A74F7E" w:rsidRPr="004C49A6">
        <w:rPr>
          <w:rFonts w:ascii="Times New Roman" w:hAnsi="Times New Roman" w:cs="Times New Roman"/>
          <w:b/>
          <w:sz w:val="24"/>
          <w:szCs w:val="24"/>
        </w:rPr>
        <w:t>принципы</w:t>
      </w:r>
      <w:r w:rsidR="00A74F7E" w:rsidRPr="00A74F7E">
        <w:rPr>
          <w:rFonts w:ascii="Times New Roman" w:hAnsi="Times New Roman" w:cs="Times New Roman"/>
          <w:sz w:val="24"/>
          <w:szCs w:val="24"/>
        </w:rPr>
        <w:t>. В настоящее время еще нельзя утверждать, что известны их полные состав и содержание применительно к проектной деятельности, однако можно сформу</w:t>
      </w:r>
      <w:r w:rsidR="001748BC">
        <w:rPr>
          <w:rFonts w:ascii="Times New Roman" w:hAnsi="Times New Roman" w:cs="Times New Roman"/>
          <w:sz w:val="24"/>
          <w:szCs w:val="24"/>
        </w:rPr>
        <w:t>лировать наиболее важные из них:</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1. П</w:t>
      </w:r>
      <w:r w:rsidR="004C49A6">
        <w:rPr>
          <w:rFonts w:ascii="Times New Roman" w:hAnsi="Times New Roman" w:cs="Times New Roman"/>
          <w:sz w:val="24"/>
          <w:szCs w:val="24"/>
        </w:rPr>
        <w:t>ринцип практической полезности</w:t>
      </w:r>
      <w:r w:rsidRPr="00A74F7E">
        <w:rPr>
          <w:rFonts w:ascii="Times New Roman" w:hAnsi="Times New Roman" w:cs="Times New Roman"/>
          <w:sz w:val="24"/>
          <w:szCs w:val="24"/>
        </w:rPr>
        <w:t>. Непрерывный рост потребностей людей вынуждает решать все новые и более сложные задачи. С другой стороны, ведение разработок заметно упирается в ограниченность ресурсов, ощутимее становятся убытки в случае получения неудовлетворительных результатов. Поэтому возрастает важность учета следующих положений:</w:t>
      </w:r>
    </w:p>
    <w:p w:rsidR="00A74F7E" w:rsidRPr="00A74F7E" w:rsidRDefault="0007438D"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4F7E" w:rsidRPr="00A74F7E">
        <w:rPr>
          <w:rFonts w:ascii="Times New Roman" w:hAnsi="Times New Roman" w:cs="Times New Roman"/>
          <w:sz w:val="24"/>
          <w:szCs w:val="24"/>
        </w:rPr>
        <w:t xml:space="preserve">деятельность должна быть целенаправленной, устремленной на удовлетворение действительных потребностей человека. При этом подразумевается реальный потребитель или определенная социальная, возрастная или иная группа людей. Потребности должны определять цели </w:t>
      </w:r>
      <w:r w:rsidR="00A74F7E" w:rsidRPr="00A74F7E">
        <w:rPr>
          <w:rFonts w:ascii="Times New Roman" w:hAnsi="Times New Roman" w:cs="Times New Roman"/>
          <w:sz w:val="24"/>
          <w:szCs w:val="24"/>
        </w:rPr>
        <w:lastRenderedPageBreak/>
        <w:t>проектирования и стимулировать деятельность по их достижению. Однако стоит помнить, что цели бывают как очевидными, так и неявными, кажущимися второстепенными или проявляющимися позднее, спустя некоторое время;</w:t>
      </w:r>
    </w:p>
    <w:p w:rsidR="00A74F7E" w:rsidRPr="00A74F7E" w:rsidRDefault="0007438D"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4F7E" w:rsidRPr="00A74F7E">
        <w:rPr>
          <w:rFonts w:ascii="Times New Roman" w:hAnsi="Times New Roman" w:cs="Times New Roman"/>
          <w:sz w:val="24"/>
          <w:szCs w:val="24"/>
        </w:rPr>
        <w:t xml:space="preserve">деятельность должна быть целесообразной. Удовлетворение не всех новых потребностей нуждается в создании новых объектов, следовательно, </w:t>
      </w:r>
      <w:r w:rsidR="00C53699">
        <w:rPr>
          <w:rFonts w:ascii="Times New Roman" w:hAnsi="Times New Roman" w:cs="Times New Roman"/>
          <w:sz w:val="24"/>
          <w:szCs w:val="24"/>
        </w:rPr>
        <w:t xml:space="preserve">– </w:t>
      </w:r>
      <w:r w:rsidR="00A74F7E" w:rsidRPr="00A74F7E">
        <w:rPr>
          <w:rFonts w:ascii="Times New Roman" w:hAnsi="Times New Roman" w:cs="Times New Roman"/>
          <w:sz w:val="24"/>
          <w:szCs w:val="24"/>
        </w:rPr>
        <w:t>в проведении соответствующих разработок. Важно вскрыть причины, препятствующие использованию существующих объектов для удовлетворения новых потребностей. В свою очередь, причины вызываются противоречиями, возникающими как внутри старых объектов, так и вне их, в эксплуатирующем их обществе. Выявление ключевых противоречий позволяет концентрировать усилия на решении главных задач, конкретизирует деятельность, что сокращает затраты на проектирование и сроки проведения разработки;</w:t>
      </w:r>
    </w:p>
    <w:p w:rsidR="00A74F7E" w:rsidRPr="00A74F7E" w:rsidRDefault="0007438D"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4F7E" w:rsidRPr="00A74F7E">
        <w:rPr>
          <w:rFonts w:ascii="Times New Roman" w:hAnsi="Times New Roman" w:cs="Times New Roman"/>
          <w:sz w:val="24"/>
          <w:szCs w:val="24"/>
        </w:rPr>
        <w:t xml:space="preserve">деятельность должна быть обоснованной и эффективной. Окружающий нас мир многообразен и, следовательно, удовлетворение потребности возможно разными путями. Разумным будет использование не любого решения задачи, а поиск оптимального варианта, т.е. наилучшего среди допустимых при наличии правила предпочтения одного другому. Такое правило называется критерием </w:t>
      </w:r>
      <w:r w:rsidR="00A74F7E" w:rsidRPr="00A74F7E">
        <w:rPr>
          <w:rFonts w:ascii="Times New Roman" w:hAnsi="Times New Roman" w:cs="Times New Roman"/>
          <w:sz w:val="24"/>
          <w:szCs w:val="24"/>
        </w:rPr>
        <w:lastRenderedPageBreak/>
        <w:t>оптимальности, а мерой предпочтения будут служить показатели качества.</w:t>
      </w:r>
    </w:p>
    <w:p w:rsidR="00A74F7E" w:rsidRPr="00A74F7E" w:rsidRDefault="004C49A6"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Принцип единства</w:t>
      </w:r>
      <w:r w:rsidR="00A74F7E" w:rsidRPr="00A74F7E">
        <w:rPr>
          <w:rFonts w:ascii="Times New Roman" w:hAnsi="Times New Roman" w:cs="Times New Roman"/>
          <w:sz w:val="24"/>
          <w:szCs w:val="24"/>
        </w:rPr>
        <w:t xml:space="preserve"> составных частей. Эффективность решения задачи зависит и от того, насколько полно учтены все связи, как между частями рассматриваемого объекта, так и с взаимодействующими с ним другими объектами.</w:t>
      </w:r>
    </w:p>
    <w:p w:rsidR="001748BC"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Целесообразно любой объект, сложный ли он или простой, рассматривать как систему, внутри которой можно выделить логически</w:t>
      </w:r>
      <w:r w:rsidR="0007438D">
        <w:rPr>
          <w:rFonts w:ascii="Times New Roman" w:hAnsi="Times New Roman" w:cs="Times New Roman"/>
          <w:sz w:val="24"/>
          <w:szCs w:val="24"/>
        </w:rPr>
        <w:t xml:space="preserve"> связанные более простые части –</w:t>
      </w:r>
      <w:r w:rsidRPr="00A74F7E">
        <w:rPr>
          <w:rFonts w:ascii="Times New Roman" w:hAnsi="Times New Roman" w:cs="Times New Roman"/>
          <w:sz w:val="24"/>
          <w:szCs w:val="24"/>
        </w:rPr>
        <w:t xml:space="preserve"> подсистемы, единство частных свойств которых и образует качественно новые свойства объекта</w:t>
      </w:r>
      <w:r w:rsidR="007B4EA9">
        <w:rPr>
          <w:rFonts w:ascii="Times New Roman" w:hAnsi="Times New Roman" w:cs="Times New Roman"/>
          <w:sz w:val="24"/>
          <w:szCs w:val="24"/>
        </w:rPr>
        <w:t xml:space="preserve"> </w:t>
      </w:r>
      <w:r w:rsidRPr="00A74F7E">
        <w:rPr>
          <w:rFonts w:ascii="Times New Roman" w:hAnsi="Times New Roman" w:cs="Times New Roman"/>
          <w:sz w:val="24"/>
          <w:szCs w:val="24"/>
        </w:rPr>
        <w:t xml:space="preserve">системы. С другой стороны, ряд объектов-систем могут быть взаимосвязанными и образовывать более общую систему, которую называют надсистемой. </w:t>
      </w:r>
      <w:r w:rsidR="0007438D">
        <w:rPr>
          <w:rFonts w:ascii="Times New Roman" w:hAnsi="Times New Roman" w:cs="Times New Roman"/>
          <w:sz w:val="24"/>
          <w:szCs w:val="24"/>
        </w:rPr>
        <w:t>Все три понятия –</w:t>
      </w:r>
      <w:r w:rsidRPr="00A74F7E">
        <w:rPr>
          <w:rFonts w:ascii="Times New Roman" w:hAnsi="Times New Roman" w:cs="Times New Roman"/>
          <w:sz w:val="24"/>
          <w:szCs w:val="24"/>
        </w:rPr>
        <w:t xml:space="preserve"> п</w:t>
      </w:r>
      <w:r w:rsidR="0007438D">
        <w:rPr>
          <w:rFonts w:ascii="Times New Roman" w:hAnsi="Times New Roman" w:cs="Times New Roman"/>
          <w:sz w:val="24"/>
          <w:szCs w:val="24"/>
        </w:rPr>
        <w:t>одсистема, система, надсистема, –</w:t>
      </w:r>
      <w:r w:rsidRPr="00A74F7E">
        <w:rPr>
          <w:rFonts w:ascii="Times New Roman" w:hAnsi="Times New Roman" w:cs="Times New Roman"/>
          <w:sz w:val="24"/>
          <w:szCs w:val="24"/>
        </w:rPr>
        <w:t xml:space="preserve"> относительны и их конкретное содержание определяется назначением объекта и условиями его применения. </w:t>
      </w:r>
    </w:p>
    <w:p w:rsidR="00A74F7E" w:rsidRPr="00A74F7E" w:rsidRDefault="004C49A6"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Принцип изменяемости</w:t>
      </w:r>
      <w:r w:rsidR="00A74F7E" w:rsidRPr="00A74F7E">
        <w:rPr>
          <w:rFonts w:ascii="Times New Roman" w:hAnsi="Times New Roman" w:cs="Times New Roman"/>
          <w:sz w:val="24"/>
          <w:szCs w:val="24"/>
        </w:rPr>
        <w:t xml:space="preserve"> во времени. Объекты проектирования существуют не мгновение, а, как и живой организм, последовательно «проживают» ряд этапов:</w:t>
      </w:r>
    </w:p>
    <w:p w:rsidR="00A74F7E" w:rsidRPr="0007438D" w:rsidRDefault="00A74F7E" w:rsidP="0007438D">
      <w:pPr>
        <w:pStyle w:val="a5"/>
        <w:numPr>
          <w:ilvl w:val="0"/>
          <w:numId w:val="2"/>
        </w:numPr>
        <w:spacing w:after="0" w:line="360" w:lineRule="auto"/>
        <w:jc w:val="both"/>
        <w:rPr>
          <w:rFonts w:ascii="Times New Roman" w:hAnsi="Times New Roman" w:cs="Times New Roman"/>
          <w:sz w:val="24"/>
          <w:szCs w:val="24"/>
        </w:rPr>
      </w:pPr>
      <w:r w:rsidRPr="0007438D">
        <w:rPr>
          <w:rFonts w:ascii="Times New Roman" w:hAnsi="Times New Roman" w:cs="Times New Roman"/>
          <w:sz w:val="24"/>
          <w:szCs w:val="24"/>
        </w:rPr>
        <w:t>постановка цели и планирование работы,</w:t>
      </w:r>
    </w:p>
    <w:p w:rsidR="00A74F7E" w:rsidRPr="0007438D" w:rsidRDefault="00A74F7E" w:rsidP="0007438D">
      <w:pPr>
        <w:pStyle w:val="a5"/>
        <w:numPr>
          <w:ilvl w:val="0"/>
          <w:numId w:val="2"/>
        </w:numPr>
        <w:spacing w:after="0" w:line="360" w:lineRule="auto"/>
        <w:jc w:val="both"/>
        <w:rPr>
          <w:rFonts w:ascii="Times New Roman" w:hAnsi="Times New Roman" w:cs="Times New Roman"/>
          <w:sz w:val="24"/>
          <w:szCs w:val="24"/>
        </w:rPr>
      </w:pPr>
      <w:r w:rsidRPr="0007438D">
        <w:rPr>
          <w:rFonts w:ascii="Times New Roman" w:hAnsi="Times New Roman" w:cs="Times New Roman"/>
          <w:sz w:val="24"/>
          <w:szCs w:val="24"/>
        </w:rPr>
        <w:t>проведение исследований и проектирование,</w:t>
      </w:r>
    </w:p>
    <w:p w:rsidR="00A74F7E" w:rsidRPr="0007438D" w:rsidRDefault="00A74F7E" w:rsidP="0007438D">
      <w:pPr>
        <w:pStyle w:val="a5"/>
        <w:numPr>
          <w:ilvl w:val="0"/>
          <w:numId w:val="2"/>
        </w:numPr>
        <w:spacing w:after="0" w:line="360" w:lineRule="auto"/>
        <w:jc w:val="both"/>
        <w:rPr>
          <w:rFonts w:ascii="Times New Roman" w:hAnsi="Times New Roman" w:cs="Times New Roman"/>
          <w:sz w:val="24"/>
          <w:szCs w:val="24"/>
        </w:rPr>
      </w:pPr>
      <w:r w:rsidRPr="0007438D">
        <w:rPr>
          <w:rFonts w:ascii="Times New Roman" w:hAnsi="Times New Roman" w:cs="Times New Roman"/>
          <w:sz w:val="24"/>
          <w:szCs w:val="24"/>
        </w:rPr>
        <w:t>производство,</w:t>
      </w:r>
    </w:p>
    <w:p w:rsidR="00A74F7E" w:rsidRPr="0007438D" w:rsidRDefault="00A74F7E" w:rsidP="0007438D">
      <w:pPr>
        <w:pStyle w:val="a5"/>
        <w:numPr>
          <w:ilvl w:val="0"/>
          <w:numId w:val="2"/>
        </w:numPr>
        <w:spacing w:after="0" w:line="360" w:lineRule="auto"/>
        <w:jc w:val="both"/>
        <w:rPr>
          <w:rFonts w:ascii="Times New Roman" w:hAnsi="Times New Roman" w:cs="Times New Roman"/>
          <w:sz w:val="24"/>
          <w:szCs w:val="24"/>
        </w:rPr>
      </w:pPr>
      <w:r w:rsidRPr="0007438D">
        <w:rPr>
          <w:rFonts w:ascii="Times New Roman" w:hAnsi="Times New Roman" w:cs="Times New Roman"/>
          <w:sz w:val="24"/>
          <w:szCs w:val="24"/>
        </w:rPr>
        <w:lastRenderedPageBreak/>
        <w:t>эксплуатация,</w:t>
      </w:r>
    </w:p>
    <w:p w:rsidR="00A74F7E" w:rsidRPr="0007438D" w:rsidRDefault="00A74F7E" w:rsidP="0007438D">
      <w:pPr>
        <w:pStyle w:val="a5"/>
        <w:numPr>
          <w:ilvl w:val="0"/>
          <w:numId w:val="2"/>
        </w:numPr>
        <w:spacing w:after="0" w:line="360" w:lineRule="auto"/>
        <w:jc w:val="both"/>
        <w:rPr>
          <w:rFonts w:ascii="Times New Roman" w:hAnsi="Times New Roman" w:cs="Times New Roman"/>
          <w:sz w:val="24"/>
          <w:szCs w:val="24"/>
        </w:rPr>
      </w:pPr>
      <w:r w:rsidRPr="0007438D">
        <w:rPr>
          <w:rFonts w:ascii="Times New Roman" w:hAnsi="Times New Roman" w:cs="Times New Roman"/>
          <w:sz w:val="24"/>
          <w:szCs w:val="24"/>
        </w:rPr>
        <w:t>утилизация (переработка и захоронение вышедшего из употребления изделия).</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Все вместе, т.е. период от возникновения потребности в создании объекта до его ликвидации вследствие исчерпания потребительских качеств, составляет жизненный цикл. Учет этапов жизненного цикла позволяет уменьшить издержки или даже предотвратить возможную катастрофу вследствие действия «непредусмотренных» обстоятельств, рационально спланировать деятельность по созданию и обслуживанию объекта.</w:t>
      </w:r>
    </w:p>
    <w:p w:rsidR="00A74F7E" w:rsidRPr="004C49A6" w:rsidRDefault="00A74F7E" w:rsidP="00A74F7E">
      <w:pPr>
        <w:spacing w:after="0" w:line="360" w:lineRule="auto"/>
        <w:ind w:firstLine="709"/>
        <w:jc w:val="both"/>
        <w:rPr>
          <w:rFonts w:ascii="Times New Roman" w:hAnsi="Times New Roman" w:cs="Times New Roman"/>
          <w:b/>
          <w:sz w:val="24"/>
          <w:szCs w:val="24"/>
        </w:rPr>
      </w:pPr>
      <w:r w:rsidRPr="004C49A6">
        <w:rPr>
          <w:rFonts w:ascii="Times New Roman" w:hAnsi="Times New Roman" w:cs="Times New Roman"/>
          <w:b/>
          <w:sz w:val="24"/>
          <w:szCs w:val="24"/>
        </w:rPr>
        <w:t>Методы проектирования</w:t>
      </w:r>
      <w:r w:rsidR="004C49A6">
        <w:rPr>
          <w:rFonts w:ascii="Times New Roman" w:hAnsi="Times New Roman" w:cs="Times New Roman"/>
          <w:b/>
          <w:sz w:val="24"/>
          <w:szCs w:val="24"/>
        </w:rPr>
        <w:t xml:space="preserve"> деятельности</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Проектирование представляет собой последовательность выполнени</w:t>
      </w:r>
      <w:r w:rsidR="0007438D">
        <w:rPr>
          <w:rFonts w:ascii="Times New Roman" w:hAnsi="Times New Roman" w:cs="Times New Roman"/>
          <w:sz w:val="24"/>
          <w:szCs w:val="24"/>
        </w:rPr>
        <w:t>я взаимообусловленных действий –</w:t>
      </w:r>
      <w:r w:rsidRPr="00A74F7E">
        <w:rPr>
          <w:rFonts w:ascii="Times New Roman" w:hAnsi="Times New Roman" w:cs="Times New Roman"/>
          <w:sz w:val="24"/>
          <w:szCs w:val="24"/>
        </w:rPr>
        <w:t xml:space="preserve"> процедур. В свою очередь, процедуры подразумевают использование определенных методов, основанных на тех или иных законах природы и общества.</w:t>
      </w:r>
    </w:p>
    <w:p w:rsidR="00A74F7E" w:rsidRPr="00A74F7E" w:rsidRDefault="0007438D"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 –</w:t>
      </w:r>
      <w:r w:rsidR="00A74F7E" w:rsidRPr="00A74F7E">
        <w:rPr>
          <w:rFonts w:ascii="Times New Roman" w:hAnsi="Times New Roman" w:cs="Times New Roman"/>
          <w:sz w:val="24"/>
          <w:szCs w:val="24"/>
        </w:rPr>
        <w:t xml:space="preserve"> это прием или способ действия с целью достижения желаемого результата. Его выбор зависит не только от вида решаемой задачи, но и индивидуальных черт разработчика (его характера, организации мышления, склонности к риску, способности принимать решения и нести за них ответственность и т.п.), условий его труда и </w:t>
      </w:r>
      <w:r w:rsidR="00A74F7E" w:rsidRPr="00A74F7E">
        <w:rPr>
          <w:rFonts w:ascii="Times New Roman" w:hAnsi="Times New Roman" w:cs="Times New Roman"/>
          <w:sz w:val="24"/>
          <w:szCs w:val="24"/>
        </w:rPr>
        <w:lastRenderedPageBreak/>
        <w:t>оснащенности средствами оргтехники. Сложность процесса проектирования (как и любой другой творческой деятельности), нестандартность проектных ситуаций вызывают необходимость знания и владения различными методами: эвристическими, экспериментальными, формализованными. Применение метода завершается выбором (принятием) окончательного решения.</w:t>
      </w:r>
    </w:p>
    <w:p w:rsidR="00A74F7E" w:rsidRPr="004C49A6" w:rsidRDefault="00A74F7E" w:rsidP="00A74F7E">
      <w:pPr>
        <w:spacing w:after="0" w:line="360" w:lineRule="auto"/>
        <w:ind w:firstLine="709"/>
        <w:jc w:val="both"/>
        <w:rPr>
          <w:rFonts w:ascii="Times New Roman" w:hAnsi="Times New Roman" w:cs="Times New Roman"/>
          <w:spacing w:val="-6"/>
          <w:sz w:val="24"/>
          <w:szCs w:val="24"/>
        </w:rPr>
      </w:pPr>
      <w:r w:rsidRPr="004C49A6">
        <w:rPr>
          <w:rFonts w:ascii="Times New Roman" w:hAnsi="Times New Roman" w:cs="Times New Roman"/>
          <w:spacing w:val="-6"/>
          <w:sz w:val="24"/>
          <w:szCs w:val="24"/>
        </w:rPr>
        <w:t>Эвристические методы основаны на подсознательном мышлении, не допускают алгоритмизации и характеризуются неосознанным (интуитивным) способом действий для достижения осознанных целей. Понятие «эвристика», что в переводе с греческого означает «отыскиваю», «открываю», впервые встречается в 300 г. н.э. в трудах греческого математика Паппа, хотя и он уже ссылается на своих предшественников. Часто эвристические методы еще называют методами инженерного (изобретательного) творчества.</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Эвристические методы и моделирование присущи только человеку и отличают его от искусственных интеллектуальных (мыслящих) систем. В настоящее время к сфере человеческой деятельности относят:</w:t>
      </w:r>
    </w:p>
    <w:p w:rsidR="00A74F7E" w:rsidRPr="00242F9B" w:rsidRDefault="00A74F7E" w:rsidP="00242F9B">
      <w:pPr>
        <w:pStyle w:val="a5"/>
        <w:numPr>
          <w:ilvl w:val="0"/>
          <w:numId w:val="3"/>
        </w:numPr>
        <w:spacing w:after="0" w:line="360" w:lineRule="auto"/>
        <w:jc w:val="both"/>
        <w:rPr>
          <w:rFonts w:ascii="Times New Roman" w:hAnsi="Times New Roman" w:cs="Times New Roman"/>
          <w:sz w:val="24"/>
          <w:szCs w:val="24"/>
        </w:rPr>
      </w:pPr>
      <w:r w:rsidRPr="00242F9B">
        <w:rPr>
          <w:rFonts w:ascii="Times New Roman" w:hAnsi="Times New Roman" w:cs="Times New Roman"/>
          <w:sz w:val="24"/>
          <w:szCs w:val="24"/>
        </w:rPr>
        <w:t>постановку задачи;</w:t>
      </w:r>
    </w:p>
    <w:p w:rsidR="00A74F7E" w:rsidRPr="00242F9B" w:rsidRDefault="00A74F7E" w:rsidP="00242F9B">
      <w:pPr>
        <w:pStyle w:val="a5"/>
        <w:numPr>
          <w:ilvl w:val="0"/>
          <w:numId w:val="3"/>
        </w:numPr>
        <w:spacing w:after="0" w:line="360" w:lineRule="auto"/>
        <w:jc w:val="both"/>
        <w:rPr>
          <w:rFonts w:ascii="Times New Roman" w:hAnsi="Times New Roman" w:cs="Times New Roman"/>
          <w:sz w:val="24"/>
          <w:szCs w:val="24"/>
        </w:rPr>
      </w:pPr>
      <w:r w:rsidRPr="00242F9B">
        <w:rPr>
          <w:rFonts w:ascii="Times New Roman" w:hAnsi="Times New Roman" w:cs="Times New Roman"/>
          <w:sz w:val="24"/>
          <w:szCs w:val="24"/>
        </w:rPr>
        <w:t>выбор методов ее решений и построение (разработка) моделей и алгоритмов, выдвижение гипотез и предположений;</w:t>
      </w:r>
    </w:p>
    <w:p w:rsidR="00A74F7E" w:rsidRPr="00242F9B" w:rsidRDefault="00A74F7E" w:rsidP="00242F9B">
      <w:pPr>
        <w:pStyle w:val="a5"/>
        <w:numPr>
          <w:ilvl w:val="0"/>
          <w:numId w:val="3"/>
        </w:numPr>
        <w:spacing w:after="0" w:line="360" w:lineRule="auto"/>
        <w:jc w:val="both"/>
        <w:rPr>
          <w:rFonts w:ascii="Times New Roman" w:hAnsi="Times New Roman" w:cs="Times New Roman"/>
          <w:sz w:val="24"/>
          <w:szCs w:val="24"/>
        </w:rPr>
      </w:pPr>
      <w:r w:rsidRPr="00242F9B">
        <w:rPr>
          <w:rFonts w:ascii="Times New Roman" w:hAnsi="Times New Roman" w:cs="Times New Roman"/>
          <w:sz w:val="24"/>
          <w:szCs w:val="24"/>
        </w:rPr>
        <w:lastRenderedPageBreak/>
        <w:t>осмысление результатов и принятие решений.</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Стоит отметить, что важной особенностью именно человеческой деятельности является наличие в ней элемента случайности: необъяснимые поступки и сумасбродные решения часто лежат в основе оригинальных и неожиданных идей.</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 xml:space="preserve">Однако с развитием вычислительной техники выполнение все большего числа функций берут на себя автоматические системы, при этом выполняя работу быстрее и эффективнее человека. Задача человека как homo sapience </w:t>
      </w:r>
      <w:r w:rsidR="00C53699">
        <w:rPr>
          <w:rFonts w:ascii="Times New Roman" w:hAnsi="Times New Roman" w:cs="Times New Roman"/>
          <w:sz w:val="24"/>
          <w:szCs w:val="24"/>
        </w:rPr>
        <w:t xml:space="preserve">– </w:t>
      </w:r>
      <w:r w:rsidRPr="00A74F7E">
        <w:rPr>
          <w:rFonts w:ascii="Times New Roman" w:hAnsi="Times New Roman" w:cs="Times New Roman"/>
          <w:sz w:val="24"/>
          <w:szCs w:val="24"/>
        </w:rPr>
        <w:t>прежде всего, совершенствоваться в эвристических процедурах, а не в выполнении алгоритмизированных операций, чтобы впоследствии не оказаться вытесненным «разумной» техникой.</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Экспериментальные методы основаны на использовании реальных объектов и физических (химических, социальных и т.д.) моделей. Несмотря на сложность, только они позволяют получить наиболее достоверные и надежные исходные данные и результаты решений, служат основой для разработки других методов и моделей. Однако следует помнить, что степень объективности результатов исследований зависит от грамотности постановки и проведения эксперимента и обработки его результатов.</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lastRenderedPageBreak/>
        <w:t>Знание законов, лежащих в основе работы исследуемых объектов и процессов, позволяет использовать формализованные методы. Такие методы строятся на основе четких указаний посредством языка схем, математических формул, формально-логических отношений и алгоритмов. Главной их чертой является независимость получаемых результатов от индивидуальных черт человека.</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Обычно задачи с полностью формализованным решением перестают интересовать человека, их относят к разряду рутинных.</w:t>
      </w:r>
    </w:p>
    <w:p w:rsidR="00A74F7E" w:rsidRPr="00A74F7E" w:rsidRDefault="00A74F7E" w:rsidP="00A74F7E">
      <w:pPr>
        <w:spacing w:after="0" w:line="360" w:lineRule="auto"/>
        <w:ind w:firstLine="709"/>
        <w:jc w:val="both"/>
        <w:rPr>
          <w:rFonts w:ascii="Times New Roman" w:hAnsi="Times New Roman" w:cs="Times New Roman"/>
          <w:sz w:val="24"/>
          <w:szCs w:val="24"/>
        </w:rPr>
      </w:pPr>
      <w:r w:rsidRPr="00A74F7E">
        <w:rPr>
          <w:rFonts w:ascii="Times New Roman" w:hAnsi="Times New Roman" w:cs="Times New Roman"/>
          <w:sz w:val="24"/>
          <w:szCs w:val="24"/>
        </w:rPr>
        <w:t>Поскольку экспериментальные и формализованные методы используются человеком, то в них в той или иной степени присутствует элемент эвристики. Человек может как усиливать эффективность решения благодаря творческому началу, так и вносить ошибки и искажать результаты (осознанно или неосознанно) в силу субъективности. Совместное использование в процессе проектирования формализованных и эвристических методов называют эвроритмом.</w:t>
      </w:r>
    </w:p>
    <w:p w:rsidR="00A74F7E" w:rsidRPr="004C49A6" w:rsidRDefault="00A74F7E" w:rsidP="00A74F7E">
      <w:pPr>
        <w:spacing w:after="0" w:line="360" w:lineRule="auto"/>
        <w:ind w:firstLine="709"/>
        <w:jc w:val="both"/>
        <w:rPr>
          <w:rFonts w:ascii="Times New Roman" w:hAnsi="Times New Roman" w:cs="Times New Roman"/>
          <w:spacing w:val="-6"/>
          <w:sz w:val="24"/>
          <w:szCs w:val="24"/>
        </w:rPr>
      </w:pPr>
      <w:r w:rsidRPr="004C49A6">
        <w:rPr>
          <w:rFonts w:ascii="Times New Roman" w:hAnsi="Times New Roman" w:cs="Times New Roman"/>
          <w:spacing w:val="-6"/>
          <w:sz w:val="24"/>
          <w:szCs w:val="24"/>
        </w:rPr>
        <w:t>Эвристические методы оперируют понятиями и категориями (абстрактными, отвлеченными,</w:t>
      </w:r>
      <w:r w:rsidR="00242F9B" w:rsidRPr="004C49A6">
        <w:rPr>
          <w:rFonts w:ascii="Times New Roman" w:hAnsi="Times New Roman" w:cs="Times New Roman"/>
          <w:spacing w:val="-6"/>
          <w:sz w:val="24"/>
          <w:szCs w:val="24"/>
        </w:rPr>
        <w:t xml:space="preserve"> конкретными). Формализованные –</w:t>
      </w:r>
      <w:r w:rsidRPr="004C49A6">
        <w:rPr>
          <w:rFonts w:ascii="Times New Roman" w:hAnsi="Times New Roman" w:cs="Times New Roman"/>
          <w:spacing w:val="-6"/>
          <w:sz w:val="24"/>
          <w:szCs w:val="24"/>
        </w:rPr>
        <w:t xml:space="preserve"> конкретными параметрами или </w:t>
      </w:r>
      <w:r w:rsidR="00242F9B" w:rsidRPr="004C49A6">
        <w:rPr>
          <w:rFonts w:ascii="Times New Roman" w:hAnsi="Times New Roman" w:cs="Times New Roman"/>
          <w:spacing w:val="-6"/>
          <w:sz w:val="24"/>
          <w:szCs w:val="24"/>
        </w:rPr>
        <w:t>их группами. Экспериментальные –</w:t>
      </w:r>
      <w:r w:rsidRPr="004C49A6">
        <w:rPr>
          <w:rFonts w:ascii="Times New Roman" w:hAnsi="Times New Roman" w:cs="Times New Roman"/>
          <w:spacing w:val="-6"/>
          <w:sz w:val="24"/>
          <w:szCs w:val="24"/>
        </w:rPr>
        <w:t xml:space="preserve"> физическими (и иными) объектами и их характеристиками.</w:t>
      </w:r>
    </w:p>
    <w:p w:rsidR="00A74F7E" w:rsidRPr="004C49A6" w:rsidRDefault="00A74F7E" w:rsidP="00A74F7E">
      <w:pPr>
        <w:spacing w:after="0" w:line="360" w:lineRule="auto"/>
        <w:ind w:firstLine="709"/>
        <w:jc w:val="both"/>
        <w:rPr>
          <w:rFonts w:ascii="Times New Roman" w:hAnsi="Times New Roman" w:cs="Times New Roman"/>
          <w:spacing w:val="-6"/>
          <w:sz w:val="24"/>
          <w:szCs w:val="24"/>
        </w:rPr>
      </w:pPr>
      <w:r w:rsidRPr="004C49A6">
        <w:rPr>
          <w:rFonts w:ascii="Times New Roman" w:hAnsi="Times New Roman" w:cs="Times New Roman"/>
          <w:spacing w:val="-6"/>
          <w:sz w:val="24"/>
          <w:szCs w:val="24"/>
        </w:rPr>
        <w:lastRenderedPageBreak/>
        <w:t>Применение метода позволяет найти то или иное решения. Те из них, которые будут обладать отличными характеристиками и высокой эффективностью, часто называют сильными решениями.</w:t>
      </w:r>
      <w:r w:rsidR="004C49A6" w:rsidRPr="004C49A6">
        <w:rPr>
          <w:rFonts w:ascii="Times New Roman" w:hAnsi="Times New Roman" w:cs="Times New Roman"/>
          <w:spacing w:val="-6"/>
          <w:sz w:val="24"/>
          <w:szCs w:val="24"/>
        </w:rPr>
        <w:t xml:space="preserve"> </w:t>
      </w:r>
      <w:r w:rsidRPr="004C49A6">
        <w:rPr>
          <w:rFonts w:ascii="Times New Roman" w:hAnsi="Times New Roman" w:cs="Times New Roman"/>
          <w:spacing w:val="-6"/>
          <w:sz w:val="24"/>
          <w:szCs w:val="24"/>
        </w:rPr>
        <w:t>Применение метода завершается выбором окончательного варианта, т.е. принятием решения.</w:t>
      </w:r>
    </w:p>
    <w:p w:rsidR="00A74F7E" w:rsidRPr="004C49A6" w:rsidRDefault="00A74F7E" w:rsidP="00A74F7E">
      <w:pPr>
        <w:spacing w:after="0" w:line="360" w:lineRule="auto"/>
        <w:ind w:firstLine="709"/>
        <w:jc w:val="both"/>
        <w:rPr>
          <w:rFonts w:ascii="Times New Roman" w:hAnsi="Times New Roman" w:cs="Times New Roman"/>
          <w:spacing w:val="-6"/>
          <w:sz w:val="24"/>
          <w:szCs w:val="24"/>
        </w:rPr>
      </w:pPr>
    </w:p>
    <w:p w:rsidR="004C49A6" w:rsidRDefault="004C49A6" w:rsidP="00A74F7E">
      <w:pPr>
        <w:spacing w:after="0" w:line="360" w:lineRule="auto"/>
        <w:ind w:firstLine="709"/>
        <w:jc w:val="both"/>
        <w:rPr>
          <w:rFonts w:ascii="Times New Roman" w:hAnsi="Times New Roman" w:cs="Times New Roman"/>
          <w:b/>
          <w:sz w:val="24"/>
          <w:szCs w:val="24"/>
        </w:rPr>
      </w:pPr>
    </w:p>
    <w:p w:rsidR="00BC3542" w:rsidRDefault="00BC3542" w:rsidP="00A74F7E">
      <w:pPr>
        <w:spacing w:after="0" w:line="360" w:lineRule="auto"/>
        <w:ind w:firstLine="709"/>
        <w:jc w:val="both"/>
        <w:rPr>
          <w:rFonts w:ascii="Times New Roman" w:hAnsi="Times New Roman" w:cs="Times New Roman"/>
          <w:b/>
          <w:sz w:val="24"/>
          <w:szCs w:val="24"/>
        </w:rPr>
      </w:pPr>
    </w:p>
    <w:p w:rsidR="00BC3542" w:rsidRDefault="00BC3542" w:rsidP="00A74F7E">
      <w:pPr>
        <w:spacing w:after="0" w:line="360" w:lineRule="auto"/>
        <w:ind w:firstLine="709"/>
        <w:jc w:val="both"/>
        <w:rPr>
          <w:rFonts w:ascii="Times New Roman" w:hAnsi="Times New Roman" w:cs="Times New Roman"/>
          <w:b/>
          <w:sz w:val="24"/>
          <w:szCs w:val="24"/>
        </w:rPr>
      </w:pPr>
    </w:p>
    <w:p w:rsidR="00242F9B" w:rsidRPr="004C49A6" w:rsidRDefault="005C2A63" w:rsidP="004C49A6">
      <w:pPr>
        <w:pStyle w:val="2"/>
        <w:ind w:firstLine="709"/>
        <w:rPr>
          <w:rFonts w:ascii="Times New Roman" w:hAnsi="Times New Roman" w:cs="Times New Roman"/>
          <w:b/>
          <w:color w:val="auto"/>
          <w:sz w:val="24"/>
          <w:szCs w:val="24"/>
        </w:rPr>
      </w:pPr>
      <w:r w:rsidRPr="004C49A6">
        <w:rPr>
          <w:rFonts w:ascii="Times New Roman" w:hAnsi="Times New Roman" w:cs="Times New Roman"/>
          <w:b/>
          <w:color w:val="auto"/>
          <w:sz w:val="24"/>
          <w:szCs w:val="24"/>
        </w:rPr>
        <w:t>Современный системный подход</w:t>
      </w:r>
    </w:p>
    <w:p w:rsidR="00C76BCE" w:rsidRDefault="00C76BCE" w:rsidP="004D7D1B">
      <w:pPr>
        <w:spacing w:after="0" w:line="360" w:lineRule="auto"/>
        <w:ind w:firstLine="709"/>
        <w:jc w:val="both"/>
        <w:rPr>
          <w:rFonts w:ascii="Times New Roman" w:hAnsi="Times New Roman" w:cs="Times New Roman"/>
          <w:sz w:val="24"/>
          <w:szCs w:val="24"/>
        </w:rPr>
      </w:pPr>
    </w:p>
    <w:p w:rsidR="004D7D1B" w:rsidRP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В современной методологии науки, начиная с середины XX века, сформировался но</w:t>
      </w:r>
      <w:r w:rsidR="004C49A6">
        <w:rPr>
          <w:rFonts w:ascii="Times New Roman" w:hAnsi="Times New Roman" w:cs="Times New Roman"/>
          <w:sz w:val="24"/>
          <w:szCs w:val="24"/>
        </w:rPr>
        <w:t>вый –</w:t>
      </w:r>
      <w:r w:rsidRPr="004D7D1B">
        <w:rPr>
          <w:rFonts w:ascii="Times New Roman" w:hAnsi="Times New Roman" w:cs="Times New Roman"/>
          <w:sz w:val="24"/>
          <w:szCs w:val="24"/>
        </w:rPr>
        <w:t xml:space="preserve"> системный подход </w:t>
      </w:r>
      <w:r w:rsidR="004C49A6">
        <w:rPr>
          <w:rFonts w:ascii="Times New Roman" w:hAnsi="Times New Roman" w:cs="Times New Roman"/>
          <w:sz w:val="24"/>
          <w:szCs w:val="24"/>
        </w:rPr>
        <w:t>–</w:t>
      </w:r>
      <w:r w:rsidRPr="004D7D1B">
        <w:rPr>
          <w:rFonts w:ascii="Times New Roman" w:hAnsi="Times New Roman" w:cs="Times New Roman"/>
          <w:sz w:val="24"/>
          <w:szCs w:val="24"/>
        </w:rPr>
        <w:t xml:space="preserve"> междисциплинарное философско-методологическое и специально-научное направление, обладающее высоким исследовательским и объясняющим потенциалом. </w:t>
      </w:r>
    </w:p>
    <w:p w:rsidR="00A06945" w:rsidRDefault="004D7D1B" w:rsidP="00C76BC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Как особый тип методологии, он предполагает вычленение общефилософского, общенаучного и специально-научного уровней, а также рассмотрение соответствующего каждому из них понятийного аппарата, основных принципов и функций.</w:t>
      </w:r>
      <w:r w:rsidR="00C76BCE" w:rsidRPr="00C76BCE">
        <w:rPr>
          <w:rFonts w:ascii="Times New Roman" w:hAnsi="Times New Roman" w:cs="Times New Roman"/>
          <w:sz w:val="24"/>
          <w:szCs w:val="24"/>
        </w:rPr>
        <w:t xml:space="preserve"> </w:t>
      </w:r>
    </w:p>
    <w:p w:rsidR="00C76BCE" w:rsidRPr="005C2A63" w:rsidRDefault="00C76BCE" w:rsidP="00C76BCE">
      <w:pPr>
        <w:spacing w:after="0" w:line="360" w:lineRule="auto"/>
        <w:ind w:firstLine="709"/>
        <w:jc w:val="both"/>
        <w:rPr>
          <w:rFonts w:ascii="Times New Roman" w:hAnsi="Times New Roman" w:cs="Times New Roman"/>
          <w:sz w:val="24"/>
          <w:szCs w:val="24"/>
        </w:rPr>
      </w:pPr>
      <w:r w:rsidRPr="005C2A63">
        <w:rPr>
          <w:rFonts w:ascii="Times New Roman" w:hAnsi="Times New Roman" w:cs="Times New Roman"/>
          <w:sz w:val="24"/>
          <w:szCs w:val="24"/>
        </w:rPr>
        <w:t xml:space="preserve">Системный подход представляет собой междисциплинарное философско-методологическое и научное </w:t>
      </w:r>
      <w:r w:rsidRPr="005C2A63">
        <w:rPr>
          <w:rFonts w:ascii="Times New Roman" w:hAnsi="Times New Roman" w:cs="Times New Roman"/>
          <w:sz w:val="24"/>
          <w:szCs w:val="24"/>
        </w:rPr>
        <w:lastRenderedPageBreak/>
        <w:t xml:space="preserve">направление исследований. Непосредственно не решая философских проблем, системный подход нуждается в философском истолковании своих положений. Важную часть философского обоснования системного подхода составляет принцип системности, согласно которому все предметы и явления мира представляют собой системы той или иной степени целостности и сложности. По-своему статусу принцип системности аналогичен другим философским универсальным принципам (каузальности, развития и так далее) и очень часто в научном и философском познании используется в неявной, имплицитной форме. Принцип системности использовался в той или иной форме на протяжении всей истории развития человеческого познания, прежде всего в системно-ориентированных научных и философских концепциях. В XX веке на его основе строились философские обоснования тектологии, общей теории систем, кибернетики, </w:t>
      </w:r>
      <w:r>
        <w:rPr>
          <w:rFonts w:ascii="Times New Roman" w:hAnsi="Times New Roman" w:cs="Times New Roman"/>
          <w:sz w:val="24"/>
          <w:szCs w:val="24"/>
        </w:rPr>
        <w:t>системного анализа, синергетики</w:t>
      </w:r>
      <w:r w:rsidRPr="005C2A63">
        <w:rPr>
          <w:rFonts w:ascii="Times New Roman" w:hAnsi="Times New Roman" w:cs="Times New Roman"/>
          <w:sz w:val="24"/>
          <w:szCs w:val="24"/>
        </w:rPr>
        <w:t xml:space="preserve"> и других системных теорий.</w:t>
      </w:r>
    </w:p>
    <w:p w:rsidR="00C76BCE" w:rsidRPr="005C2A63" w:rsidRDefault="00C76BCE" w:rsidP="00C76BCE">
      <w:pPr>
        <w:spacing w:after="0" w:line="360" w:lineRule="auto"/>
        <w:ind w:firstLine="709"/>
        <w:jc w:val="both"/>
        <w:rPr>
          <w:rFonts w:ascii="Times New Roman" w:hAnsi="Times New Roman" w:cs="Times New Roman"/>
          <w:sz w:val="24"/>
          <w:szCs w:val="24"/>
        </w:rPr>
      </w:pPr>
      <w:r w:rsidRPr="005C2A63">
        <w:rPr>
          <w:rFonts w:ascii="Times New Roman" w:hAnsi="Times New Roman" w:cs="Times New Roman"/>
          <w:sz w:val="24"/>
          <w:szCs w:val="24"/>
        </w:rPr>
        <w:t xml:space="preserve">Исторически идеи системного исследования объектов мира и процессов познания возникли ещё в античной философии и науке. </w:t>
      </w:r>
      <w:r w:rsidRPr="00C76BCE">
        <w:rPr>
          <w:rFonts w:ascii="Times New Roman" w:hAnsi="Times New Roman" w:cs="Times New Roman"/>
          <w:sz w:val="24"/>
          <w:szCs w:val="24"/>
        </w:rPr>
        <w:t xml:space="preserve">Как отмечают исследователи, идея системности в неявном, неотрефлексированном виде присутствует в размышлениях многих философов прошлого. Так, </w:t>
      </w:r>
      <w:r w:rsidRPr="00C76BCE">
        <w:rPr>
          <w:rFonts w:ascii="Times New Roman" w:hAnsi="Times New Roman" w:cs="Times New Roman"/>
          <w:sz w:val="24"/>
          <w:szCs w:val="24"/>
        </w:rPr>
        <w:lastRenderedPageBreak/>
        <w:t xml:space="preserve">в древнегреческой философии в трудах Платона и Аристотеля широко представлена идея системности, реализуемая как целостность рассмотрения знания, системного построения логики, геометрии. Позже эти идеи развивались в трудах Лейбница, Гегеля. </w:t>
      </w:r>
      <w:r w:rsidRPr="005C2A63">
        <w:rPr>
          <w:rFonts w:ascii="Times New Roman" w:hAnsi="Times New Roman" w:cs="Times New Roman"/>
          <w:sz w:val="24"/>
          <w:szCs w:val="24"/>
        </w:rPr>
        <w:t xml:space="preserve">Но вплоть до середины XIX века объяснение феномена целостности либо ограничивалось уровнем конкретных предметов (типа живого организма), внутренняя целостность которых была совершенно очевидна и не требовала специальных доказательств, либо переносилось в сферу спекулятивных натурфилософских построений; идея же системной организованности рассматривалась только применительно к знанию (в этой области и была накоплена богатая традиция, идущая ещё от стоиков и связанная с выявлением принципов логической организации систем знания). Подобному подходу к трактовке системности соответствовали и ведущие познавательные установки классической науки, прежде всего элементаризм, который исходил из необходимости отыскания простой, элементарной основы всякого объекта </w:t>
      </w:r>
      <w:r>
        <w:rPr>
          <w:rFonts w:ascii="Times New Roman" w:hAnsi="Times New Roman" w:cs="Times New Roman"/>
          <w:sz w:val="24"/>
          <w:szCs w:val="24"/>
        </w:rPr>
        <w:t>и, таким образом, требовал сведе</w:t>
      </w:r>
      <w:r w:rsidRPr="005C2A63">
        <w:rPr>
          <w:rFonts w:ascii="Times New Roman" w:hAnsi="Times New Roman" w:cs="Times New Roman"/>
          <w:sz w:val="24"/>
          <w:szCs w:val="24"/>
        </w:rPr>
        <w:t>ния сложного к простому, и механицизм, опиравшийся на постулат о едином принципе объяснения для всех сфер реальности и выдвигавший на роль такого принципа однозначный детерминизм.</w:t>
      </w:r>
    </w:p>
    <w:p w:rsidR="00C76BCE" w:rsidRPr="005C2A63" w:rsidRDefault="00C76BCE" w:rsidP="00C76BCE">
      <w:pPr>
        <w:spacing w:after="0" w:line="360" w:lineRule="auto"/>
        <w:ind w:firstLine="709"/>
        <w:jc w:val="both"/>
        <w:rPr>
          <w:rFonts w:ascii="Times New Roman" w:hAnsi="Times New Roman" w:cs="Times New Roman"/>
          <w:sz w:val="24"/>
          <w:szCs w:val="24"/>
        </w:rPr>
      </w:pPr>
      <w:r w:rsidRPr="005C2A63">
        <w:rPr>
          <w:rFonts w:ascii="Times New Roman" w:hAnsi="Times New Roman" w:cs="Times New Roman"/>
          <w:sz w:val="24"/>
          <w:szCs w:val="24"/>
        </w:rPr>
        <w:t>Задачи адекватного воспроизведения в знании сложных социальных и биологических объектов действительности впервые в научной форме были поставлены К.</w:t>
      </w:r>
      <w:r>
        <w:rPr>
          <w:rFonts w:ascii="Times New Roman" w:hAnsi="Times New Roman" w:cs="Times New Roman"/>
          <w:sz w:val="24"/>
          <w:szCs w:val="24"/>
        </w:rPr>
        <w:t> </w:t>
      </w:r>
      <w:r w:rsidRPr="005C2A63">
        <w:rPr>
          <w:rFonts w:ascii="Times New Roman" w:hAnsi="Times New Roman" w:cs="Times New Roman"/>
          <w:sz w:val="24"/>
          <w:szCs w:val="24"/>
        </w:rPr>
        <w:t>Марксом и Ч.</w:t>
      </w:r>
      <w:r>
        <w:rPr>
          <w:rFonts w:ascii="Times New Roman" w:hAnsi="Times New Roman" w:cs="Times New Roman"/>
          <w:sz w:val="24"/>
          <w:szCs w:val="24"/>
        </w:rPr>
        <w:t> </w:t>
      </w:r>
      <w:r w:rsidRPr="005C2A63">
        <w:rPr>
          <w:rFonts w:ascii="Times New Roman" w:hAnsi="Times New Roman" w:cs="Times New Roman"/>
          <w:sz w:val="24"/>
          <w:szCs w:val="24"/>
        </w:rPr>
        <w:t>Дарвином. «Капитал» К.</w:t>
      </w:r>
      <w:r>
        <w:rPr>
          <w:rFonts w:ascii="Times New Roman" w:hAnsi="Times New Roman" w:cs="Times New Roman"/>
          <w:sz w:val="24"/>
          <w:szCs w:val="24"/>
        </w:rPr>
        <w:t> </w:t>
      </w:r>
      <w:r w:rsidRPr="005C2A63">
        <w:rPr>
          <w:rFonts w:ascii="Times New Roman" w:hAnsi="Times New Roman" w:cs="Times New Roman"/>
          <w:sz w:val="24"/>
          <w:szCs w:val="24"/>
        </w:rPr>
        <w:t>Маркса послужил классическим образцом системного исследования общества как целого и различных сфер общественной жизни, а воплощённые в нём принципы изучения органичного целого (восхождение от абстрактного к конкретному, единство анализа и синтеза, логического и исторического, выявление в объекте разнокачественных связей и их взаимодействия, синтез структурно-функциональных и генетических представлений об объекте и так далее) явились наиболее важным компонентом диалектико-материалистической методологии научного познания. Созданная Дарвином теория биологической эволюции не только ввела в естествознание идею развития, но и утвердила представление о реальности надорганизме</w:t>
      </w:r>
      <w:r>
        <w:rPr>
          <w:rFonts w:ascii="Times New Roman" w:hAnsi="Times New Roman" w:cs="Times New Roman"/>
          <w:sz w:val="24"/>
          <w:szCs w:val="24"/>
        </w:rPr>
        <w:t>нных уровней организации жизни –</w:t>
      </w:r>
      <w:r w:rsidRPr="005C2A63">
        <w:rPr>
          <w:rFonts w:ascii="Times New Roman" w:hAnsi="Times New Roman" w:cs="Times New Roman"/>
          <w:sz w:val="24"/>
          <w:szCs w:val="24"/>
        </w:rPr>
        <w:t xml:space="preserve"> наиболее важную предпосылку системного мышления в биологии.</w:t>
      </w:r>
    </w:p>
    <w:p w:rsidR="00C76BCE" w:rsidRPr="005C2A63" w:rsidRDefault="00C76BCE" w:rsidP="00C76BCE">
      <w:pPr>
        <w:spacing w:after="0" w:line="360" w:lineRule="auto"/>
        <w:ind w:firstLine="709"/>
        <w:jc w:val="both"/>
        <w:rPr>
          <w:rFonts w:ascii="Times New Roman" w:hAnsi="Times New Roman" w:cs="Times New Roman"/>
          <w:sz w:val="24"/>
          <w:szCs w:val="24"/>
        </w:rPr>
      </w:pPr>
      <w:r w:rsidRPr="005C2A63">
        <w:rPr>
          <w:rFonts w:ascii="Times New Roman" w:hAnsi="Times New Roman" w:cs="Times New Roman"/>
          <w:sz w:val="24"/>
          <w:szCs w:val="24"/>
        </w:rPr>
        <w:t>В XX веке системный подход занимает одно из ведущих мест в научном познании, а его принципы приходят на смену широко распространённым в XVII–XIX веках концепциям механицизма. Предпосылки его проникновения в науку были обусловлены, прежде всего, переходом к новому типу научных задач: в целом ряде областей науки центральное место начинают занимать проблемы организации и функционирования сложных объектов: познание начинает оперировать системами, границы и состав которых далеко не очевидны и требуют специального исследования в каждом отдельном случае. Во второй половине XX века аналогичные по типу задачи возникают и в социальной практике: техника всё более превращается в технику сложных систем, где многообразные технические и другие средства тесно связаны решением единой крупной задачи (например, сложные социально-технические и человеко-машинные системы); в социальном управлении вместо господствовавших прежде локальных, отраслевых задач и принципов ведущую роль играют крупные комплексные проблемы, требующие тесного взаимоувязывания экономических, социальных и иных аспектов общественной жизни. В этом смысле системный подход представляет собой определённый этап в развитии методов познания, исследовательской и конструкторской деятельности, способов описания и объяснения природы анализируемых или искусственно создаваемых объектов.</w:t>
      </w:r>
    </w:p>
    <w:p w:rsidR="00C76BCE" w:rsidRPr="005C2A63" w:rsidRDefault="00C76BCE" w:rsidP="00C76BCE">
      <w:pPr>
        <w:spacing w:after="0" w:line="360" w:lineRule="auto"/>
        <w:ind w:firstLine="709"/>
        <w:jc w:val="both"/>
        <w:rPr>
          <w:rFonts w:ascii="Times New Roman" w:hAnsi="Times New Roman" w:cs="Times New Roman"/>
          <w:sz w:val="24"/>
          <w:szCs w:val="24"/>
        </w:rPr>
      </w:pPr>
      <w:r w:rsidRPr="005C2A63">
        <w:rPr>
          <w:rFonts w:ascii="Times New Roman" w:hAnsi="Times New Roman" w:cs="Times New Roman"/>
          <w:sz w:val="24"/>
          <w:szCs w:val="24"/>
        </w:rPr>
        <w:t>Изменение типа научных и практических задач сопровождается появлением общенаучных и специально-научных концепций, для которых характерно использование в той или иной форме основных идей системно</w:t>
      </w:r>
      <w:r>
        <w:rPr>
          <w:rFonts w:ascii="Times New Roman" w:hAnsi="Times New Roman" w:cs="Times New Roman"/>
          <w:sz w:val="24"/>
          <w:szCs w:val="24"/>
        </w:rPr>
        <w:t>го подхода. Так, в учении В.</w:t>
      </w:r>
      <w:r w:rsidRPr="005C2A63">
        <w:rPr>
          <w:rFonts w:ascii="Times New Roman" w:hAnsi="Times New Roman" w:cs="Times New Roman"/>
          <w:sz w:val="24"/>
          <w:szCs w:val="24"/>
        </w:rPr>
        <w:t>И.</w:t>
      </w:r>
      <w:r>
        <w:rPr>
          <w:rFonts w:ascii="Times New Roman" w:hAnsi="Times New Roman" w:cs="Times New Roman"/>
          <w:sz w:val="24"/>
          <w:szCs w:val="24"/>
        </w:rPr>
        <w:t> </w:t>
      </w:r>
      <w:r w:rsidRPr="005C2A63">
        <w:rPr>
          <w:rFonts w:ascii="Times New Roman" w:hAnsi="Times New Roman" w:cs="Times New Roman"/>
          <w:sz w:val="24"/>
          <w:szCs w:val="24"/>
        </w:rPr>
        <w:t xml:space="preserve">Вернадского о биосфере и ноосфере научному познанию предложен новый тип объектов </w:t>
      </w:r>
      <w:r w:rsidR="00C53699">
        <w:rPr>
          <w:rFonts w:ascii="Times New Roman" w:hAnsi="Times New Roman" w:cs="Times New Roman"/>
          <w:sz w:val="24"/>
          <w:szCs w:val="24"/>
        </w:rPr>
        <w:t xml:space="preserve">– </w:t>
      </w:r>
      <w:r w:rsidRPr="005C2A63">
        <w:rPr>
          <w:rFonts w:ascii="Times New Roman" w:hAnsi="Times New Roman" w:cs="Times New Roman"/>
          <w:sz w:val="24"/>
          <w:szCs w:val="24"/>
        </w:rPr>
        <w:t xml:space="preserve">глобальные </w:t>
      </w:r>
      <w:r>
        <w:rPr>
          <w:rFonts w:ascii="Times New Roman" w:hAnsi="Times New Roman" w:cs="Times New Roman"/>
          <w:sz w:val="24"/>
          <w:szCs w:val="24"/>
        </w:rPr>
        <w:t>системы. А.</w:t>
      </w:r>
      <w:r w:rsidRPr="005C2A63">
        <w:rPr>
          <w:rFonts w:ascii="Times New Roman" w:hAnsi="Times New Roman" w:cs="Times New Roman"/>
          <w:sz w:val="24"/>
          <w:szCs w:val="24"/>
        </w:rPr>
        <w:t>А.</w:t>
      </w:r>
      <w:r>
        <w:rPr>
          <w:rFonts w:ascii="Times New Roman" w:hAnsi="Times New Roman" w:cs="Times New Roman"/>
          <w:sz w:val="24"/>
          <w:szCs w:val="24"/>
        </w:rPr>
        <w:t> </w:t>
      </w:r>
      <w:r w:rsidRPr="005C2A63">
        <w:rPr>
          <w:rFonts w:ascii="Times New Roman" w:hAnsi="Times New Roman" w:cs="Times New Roman"/>
          <w:sz w:val="24"/>
          <w:szCs w:val="24"/>
        </w:rPr>
        <w:t>Богданов и ряд других исследователей начинают разработку теории организации. В</w:t>
      </w:r>
      <w:r>
        <w:rPr>
          <w:rFonts w:ascii="Times New Roman" w:hAnsi="Times New Roman" w:cs="Times New Roman"/>
          <w:sz w:val="24"/>
          <w:szCs w:val="24"/>
        </w:rPr>
        <w:t>ыделение особого класса систем –</w:t>
      </w:r>
      <w:r w:rsidRPr="005C2A63">
        <w:rPr>
          <w:rFonts w:ascii="Times New Roman" w:hAnsi="Times New Roman" w:cs="Times New Roman"/>
          <w:sz w:val="24"/>
          <w:szCs w:val="24"/>
        </w:rPr>
        <w:t xml:space="preserve"> инфо</w:t>
      </w:r>
      <w:r>
        <w:rPr>
          <w:rFonts w:ascii="Times New Roman" w:hAnsi="Times New Roman" w:cs="Times New Roman"/>
          <w:sz w:val="24"/>
          <w:szCs w:val="24"/>
        </w:rPr>
        <w:t>рмационных и управляющих –</w:t>
      </w:r>
      <w:r w:rsidRPr="005C2A63">
        <w:rPr>
          <w:rFonts w:ascii="Times New Roman" w:hAnsi="Times New Roman" w:cs="Times New Roman"/>
          <w:sz w:val="24"/>
          <w:szCs w:val="24"/>
        </w:rPr>
        <w:t xml:space="preserve"> послужило фундаментом возникновения кибернетики. В биологии системные идеи используются в экологических исследованиях, при изучении высшей нервной деятельности, в анализе биологической организации, в систематике. Эти же идеи применяются в некоторых психологических концепциях; в частности, гештальт-психология вводит оказавшееся плодотворным представление о психологических структурах, характеризующих деятельность по решению задач; куль</w:t>
      </w:r>
      <w:r>
        <w:rPr>
          <w:rFonts w:ascii="Times New Roman" w:hAnsi="Times New Roman" w:cs="Times New Roman"/>
          <w:sz w:val="24"/>
          <w:szCs w:val="24"/>
        </w:rPr>
        <w:t>турно-историческая концепция Л.</w:t>
      </w:r>
      <w:r w:rsidRPr="005C2A63">
        <w:rPr>
          <w:rFonts w:ascii="Times New Roman" w:hAnsi="Times New Roman" w:cs="Times New Roman"/>
          <w:sz w:val="24"/>
          <w:szCs w:val="24"/>
        </w:rPr>
        <w:t>С.</w:t>
      </w:r>
      <w:r>
        <w:rPr>
          <w:rFonts w:ascii="Times New Roman" w:hAnsi="Times New Roman" w:cs="Times New Roman"/>
          <w:sz w:val="24"/>
          <w:szCs w:val="24"/>
        </w:rPr>
        <w:t> </w:t>
      </w:r>
      <w:r w:rsidRPr="005C2A63">
        <w:rPr>
          <w:rFonts w:ascii="Times New Roman" w:hAnsi="Times New Roman" w:cs="Times New Roman"/>
          <w:sz w:val="24"/>
          <w:szCs w:val="24"/>
        </w:rPr>
        <w:t>Выготского, развитая его учениками, основывает психологическое объяснение на понятии деятельности, истолковываемом в системном плане; в концепции Ж. Пиаже основополагающую роль играет представление о системе операций интеллекта. В экономической науке принципы системного подхода получают распространение особенно в связи с задачами оптимального экономического планирования, которые требуют построения многокомпонентных моделей социальных систем разного уровня. В практике управления идеи системного подхода кристаллизуются в методологических средствах системного анализа.</w:t>
      </w:r>
    </w:p>
    <w:p w:rsidR="00C76BCE" w:rsidRPr="005C2A63" w:rsidRDefault="00C76BCE" w:rsidP="00C76BCE">
      <w:pPr>
        <w:spacing w:after="0" w:line="360" w:lineRule="auto"/>
        <w:ind w:firstLine="709"/>
        <w:jc w:val="both"/>
        <w:rPr>
          <w:rFonts w:ascii="Times New Roman" w:hAnsi="Times New Roman" w:cs="Times New Roman"/>
          <w:sz w:val="24"/>
          <w:szCs w:val="24"/>
        </w:rPr>
      </w:pPr>
      <w:r w:rsidRPr="005C2A63">
        <w:rPr>
          <w:rFonts w:ascii="Times New Roman" w:hAnsi="Times New Roman" w:cs="Times New Roman"/>
          <w:sz w:val="24"/>
          <w:szCs w:val="24"/>
        </w:rPr>
        <w:t>Наряду с распространением принципов системного подхода на новые сферы научного знания и практики, с середины XX века начинается систематическая разработка этих принципов в методологическом плане. Первоначально методологические исследования группировались вокруг задач построения общей теории систем (первая программа её построения и сам термин были предложены Л.</w:t>
      </w:r>
      <w:r>
        <w:rPr>
          <w:rFonts w:ascii="Times New Roman" w:hAnsi="Times New Roman" w:cs="Times New Roman"/>
          <w:sz w:val="24"/>
          <w:szCs w:val="24"/>
        </w:rPr>
        <w:t> </w:t>
      </w:r>
      <w:r w:rsidRPr="005C2A63">
        <w:rPr>
          <w:rFonts w:ascii="Times New Roman" w:hAnsi="Times New Roman" w:cs="Times New Roman"/>
          <w:sz w:val="24"/>
          <w:szCs w:val="24"/>
        </w:rPr>
        <w:t>Берталанфи). Однако развитие исследований в этом направлении показало, что совокупность проблем методологии системного исследования существенно превосходит рамки задач общей теории систем. Для обозначения этой более широкой сферы методологических проблем и применяют термин «системный подход», который с 70-х годов прочно вошёл в научный обиход (в научной литературе разных стран для обозначения этого понят</w:t>
      </w:r>
      <w:r>
        <w:rPr>
          <w:rFonts w:ascii="Times New Roman" w:hAnsi="Times New Roman" w:cs="Times New Roman"/>
          <w:sz w:val="24"/>
          <w:szCs w:val="24"/>
        </w:rPr>
        <w:t>ия используют и другие термины –</w:t>
      </w:r>
      <w:r w:rsidRPr="005C2A63">
        <w:rPr>
          <w:rFonts w:ascii="Times New Roman" w:hAnsi="Times New Roman" w:cs="Times New Roman"/>
          <w:sz w:val="24"/>
          <w:szCs w:val="24"/>
        </w:rPr>
        <w:t xml:space="preserve"> «системный анализ», «системные методы», «системно-структурный подход», «общая теория систем»; при этом за понятиями системного анализа и общей теории систем закреплено ещё и специфическое, более узкое значение; с учётом этого термин «системный подход» следует считать более точным, к тому же он наиболее распространён в литературе на русском языке).</w:t>
      </w:r>
    </w:p>
    <w:p w:rsid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 xml:space="preserve">Сегодня философский принцип системности понимается как универсальное положение о том, что все предметы и явления мира </w:t>
      </w:r>
      <w:r w:rsidR="00C53699">
        <w:rPr>
          <w:rFonts w:ascii="Times New Roman" w:hAnsi="Times New Roman" w:cs="Times New Roman"/>
          <w:sz w:val="24"/>
          <w:szCs w:val="24"/>
        </w:rPr>
        <w:t xml:space="preserve">– </w:t>
      </w:r>
      <w:r w:rsidRPr="004D7D1B">
        <w:rPr>
          <w:rFonts w:ascii="Times New Roman" w:hAnsi="Times New Roman" w:cs="Times New Roman"/>
          <w:sz w:val="24"/>
          <w:szCs w:val="24"/>
        </w:rPr>
        <w:t xml:space="preserve">это системы различных типов и видов целостности и сложности, однако открытым и обсуждаемым остается вопрос о том, какая из интерпретаций более оправдана </w:t>
      </w:r>
      <w:r w:rsidR="00C53699">
        <w:rPr>
          <w:rFonts w:ascii="Times New Roman" w:hAnsi="Times New Roman" w:cs="Times New Roman"/>
          <w:sz w:val="24"/>
          <w:szCs w:val="24"/>
        </w:rPr>
        <w:t xml:space="preserve">– </w:t>
      </w:r>
      <w:r w:rsidRPr="004D7D1B">
        <w:rPr>
          <w:rFonts w:ascii="Times New Roman" w:hAnsi="Times New Roman" w:cs="Times New Roman"/>
          <w:sz w:val="24"/>
          <w:szCs w:val="24"/>
        </w:rPr>
        <w:t>онтологическая или эпистемологическая.</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Господствующая се</w:t>
      </w:r>
      <w:r w:rsidR="00DB62D5">
        <w:rPr>
          <w:rFonts w:ascii="Times New Roman" w:hAnsi="Times New Roman" w:cs="Times New Roman"/>
          <w:sz w:val="24"/>
          <w:szCs w:val="24"/>
        </w:rPr>
        <w:t>годня традиционная точка зрения</w:t>
      </w:r>
      <w:r w:rsidR="00C53699">
        <w:rPr>
          <w:rFonts w:ascii="Times New Roman" w:hAnsi="Times New Roman" w:cs="Times New Roman"/>
          <w:sz w:val="24"/>
          <w:szCs w:val="24"/>
        </w:rPr>
        <w:t xml:space="preserve"> – </w:t>
      </w:r>
      <w:r w:rsidRPr="004D7D1B">
        <w:rPr>
          <w:rFonts w:ascii="Times New Roman" w:hAnsi="Times New Roman" w:cs="Times New Roman"/>
          <w:sz w:val="24"/>
          <w:szCs w:val="24"/>
        </w:rPr>
        <w:t xml:space="preserve">онтологическая, берущая начало от системно-онтологических концепций Спинозы и Лейбница, приписывает «системность» самим объектам действительности, задача субъекта-исследователя </w:t>
      </w:r>
      <w:r w:rsidR="00C53699">
        <w:rPr>
          <w:rFonts w:ascii="Times New Roman" w:hAnsi="Times New Roman" w:cs="Times New Roman"/>
          <w:sz w:val="24"/>
          <w:szCs w:val="24"/>
        </w:rPr>
        <w:t xml:space="preserve">– </w:t>
      </w:r>
      <w:r w:rsidRPr="004D7D1B">
        <w:rPr>
          <w:rFonts w:ascii="Times New Roman" w:hAnsi="Times New Roman" w:cs="Times New Roman"/>
          <w:sz w:val="24"/>
          <w:szCs w:val="24"/>
        </w:rPr>
        <w:t>обнаружить систему, ее связи и отношения, описать, типологизировать и объяснить их.</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Но все более явно пробивает себе дорогу эпистемологическая интерпретация, при которой «системность» рассматривается именно как принцип, неотделимый от теоретических установок субъекта-наблюдателя, его способности представить, сконструировать объект познания как системный.</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Системность предстает, таким образом, как современный способ видения объекта и стиль мышления, сменивший механистические представления и принципы интерпретации. Соответственно, складывается особый язык, включающий прежде всего такие философские и общенаучные понятия, как системность, отношение, связь, элемент, структура, часть и целое, целостность, иерархия, организация, системный анализ и др.</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Принцип системности объединяет и синтезирует несколько идей и представлений: системности, целостности, соотношения части и целого, структурности и «элементарности» объектов, универсальности, всеобщности связей, отношений, наконец, развития, поскольку предполагается не только статичность, но и динамичность, изменчивость системных образований.</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 xml:space="preserve">Как один из ведущих философских принципов, он лежит в основе системного подхода </w:t>
      </w:r>
      <w:r w:rsidR="00C53699">
        <w:rPr>
          <w:rFonts w:ascii="Times New Roman" w:hAnsi="Times New Roman" w:cs="Times New Roman"/>
          <w:sz w:val="24"/>
          <w:szCs w:val="24"/>
        </w:rPr>
        <w:t xml:space="preserve">– </w:t>
      </w:r>
      <w:r w:rsidRPr="004D7D1B">
        <w:rPr>
          <w:rFonts w:ascii="Times New Roman" w:hAnsi="Times New Roman" w:cs="Times New Roman"/>
          <w:sz w:val="24"/>
          <w:szCs w:val="24"/>
        </w:rPr>
        <w:t>общенаучной междисциплинарной и частнонаучной системной методологии, а также социальной практики, рассматривающих объекты как системы. Он не является строгой теоретической или методологической концепцией, но как совокупность познавательных принципов позволяет фиксировать недостаточность внесистемного видения объектов и помогает строить новые объекты исследования, предлагает новые схемы их объяснения.</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Принцип системности близок по ориентированности структурно-функциональному анализу и структурализму, которые, однако, формулируют достаточно «жесткие» и однозначные правила и нормы, обретая соответственно черты конкретных научных методологий, например</w:t>
      </w:r>
      <w:r w:rsidR="00DB62D5">
        <w:rPr>
          <w:rFonts w:ascii="Times New Roman" w:hAnsi="Times New Roman" w:cs="Times New Roman"/>
          <w:sz w:val="24"/>
          <w:szCs w:val="24"/>
        </w:rPr>
        <w:t>,</w:t>
      </w:r>
      <w:r w:rsidRPr="004D7D1B">
        <w:rPr>
          <w:rFonts w:ascii="Times New Roman" w:hAnsi="Times New Roman" w:cs="Times New Roman"/>
          <w:sz w:val="24"/>
          <w:szCs w:val="24"/>
        </w:rPr>
        <w:t xml:space="preserve"> в области структурной лингвистики.</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 xml:space="preserve">Главное понятие системной методологии «система» получило серьезную разработку как в методологических исследованиях, так и в общей теории систем </w:t>
      </w:r>
      <w:r w:rsidR="00C53699">
        <w:rPr>
          <w:rFonts w:ascii="Times New Roman" w:hAnsi="Times New Roman" w:cs="Times New Roman"/>
          <w:sz w:val="24"/>
          <w:szCs w:val="24"/>
        </w:rPr>
        <w:t xml:space="preserve">– </w:t>
      </w:r>
      <w:r w:rsidRPr="004D7D1B">
        <w:rPr>
          <w:rFonts w:ascii="Times New Roman" w:hAnsi="Times New Roman" w:cs="Times New Roman"/>
          <w:sz w:val="24"/>
          <w:szCs w:val="24"/>
        </w:rPr>
        <w:t>учении о специально-научном исследовании различных типов систем, закономерностей их существовани</w:t>
      </w:r>
      <w:r w:rsidR="00A06945">
        <w:rPr>
          <w:rFonts w:ascii="Times New Roman" w:hAnsi="Times New Roman" w:cs="Times New Roman"/>
          <w:sz w:val="24"/>
          <w:szCs w:val="24"/>
        </w:rPr>
        <w:t>я, функционирования и развития (о</w:t>
      </w:r>
      <w:r w:rsidRPr="004D7D1B">
        <w:rPr>
          <w:rFonts w:ascii="Times New Roman" w:hAnsi="Times New Roman" w:cs="Times New Roman"/>
          <w:sz w:val="24"/>
          <w:szCs w:val="24"/>
        </w:rPr>
        <w:t>снователем теории является Людвиг фон Берталанфи (1930), его предшественником в нашей стране был А.А. Богданов,</w:t>
      </w:r>
      <w:r w:rsidR="00A06945">
        <w:rPr>
          <w:rFonts w:ascii="Times New Roman" w:hAnsi="Times New Roman" w:cs="Times New Roman"/>
          <w:sz w:val="24"/>
          <w:szCs w:val="24"/>
        </w:rPr>
        <w:t xml:space="preserve"> создатель «Тектологии» (1913) –</w:t>
      </w:r>
      <w:r w:rsidRPr="004D7D1B">
        <w:rPr>
          <w:rFonts w:ascii="Times New Roman" w:hAnsi="Times New Roman" w:cs="Times New Roman"/>
          <w:sz w:val="24"/>
          <w:szCs w:val="24"/>
        </w:rPr>
        <w:t xml:space="preserve"> учения об универсальной организационной науке</w:t>
      </w:r>
      <w:r w:rsidR="00A06945">
        <w:rPr>
          <w:rFonts w:ascii="Times New Roman" w:hAnsi="Times New Roman" w:cs="Times New Roman"/>
          <w:sz w:val="24"/>
          <w:szCs w:val="24"/>
        </w:rPr>
        <w:t>)</w:t>
      </w:r>
      <w:r w:rsidRPr="004D7D1B">
        <w:rPr>
          <w:rFonts w:ascii="Times New Roman" w:hAnsi="Times New Roman" w:cs="Times New Roman"/>
          <w:sz w:val="24"/>
          <w:szCs w:val="24"/>
        </w:rPr>
        <w:t>.</w:t>
      </w:r>
    </w:p>
    <w:p w:rsidR="004D7D1B" w:rsidRPr="00C76BCE" w:rsidRDefault="004D7D1B" w:rsidP="00A74F7E">
      <w:pPr>
        <w:spacing w:after="0" w:line="360" w:lineRule="auto"/>
        <w:ind w:firstLine="709"/>
        <w:jc w:val="both"/>
        <w:rPr>
          <w:rFonts w:ascii="Times New Roman" w:hAnsi="Times New Roman" w:cs="Times New Roman"/>
          <w:spacing w:val="-6"/>
          <w:sz w:val="24"/>
          <w:szCs w:val="24"/>
        </w:rPr>
      </w:pPr>
      <w:r w:rsidRPr="00C76BCE">
        <w:rPr>
          <w:rFonts w:ascii="Times New Roman" w:hAnsi="Times New Roman" w:cs="Times New Roman"/>
          <w:spacing w:val="-6"/>
          <w:sz w:val="24"/>
          <w:szCs w:val="24"/>
        </w:rPr>
        <w:t>Система составляет целостный комплекс взаимосвязанных элементов; образует особое единство со средой; обладает иерархичностью: представляет собой элемент системы более высокого порядка, ее элементы, в свою очередь, выступают как системы более низкого порядка. От системы следует отличать так называемые неорганизованные совокупности, в которых отсутствует внутренняя организация, связи случайны и несущественны, нет целостных, интегративных свойств, отличных от свойств отдельных фрагментов.</w:t>
      </w:r>
    </w:p>
    <w:p w:rsidR="004D7D1B" w:rsidRPr="00C76BCE" w:rsidRDefault="004D7D1B" w:rsidP="004D7D1B">
      <w:pPr>
        <w:spacing w:after="0" w:line="360" w:lineRule="auto"/>
        <w:ind w:firstLine="709"/>
        <w:jc w:val="both"/>
        <w:rPr>
          <w:rFonts w:ascii="Times New Roman" w:hAnsi="Times New Roman" w:cs="Times New Roman"/>
          <w:spacing w:val="-6"/>
          <w:sz w:val="24"/>
          <w:szCs w:val="24"/>
        </w:rPr>
      </w:pPr>
      <w:r w:rsidRPr="00C76BCE">
        <w:rPr>
          <w:rFonts w:ascii="Times New Roman" w:hAnsi="Times New Roman" w:cs="Times New Roman"/>
          <w:spacing w:val="-6"/>
          <w:sz w:val="24"/>
          <w:szCs w:val="24"/>
        </w:rPr>
        <w:t>Особенность «живых», с</w:t>
      </w:r>
      <w:r w:rsidR="00A06945">
        <w:rPr>
          <w:rFonts w:ascii="Times New Roman" w:hAnsi="Times New Roman" w:cs="Times New Roman"/>
          <w:spacing w:val="-6"/>
          <w:sz w:val="24"/>
          <w:szCs w:val="24"/>
        </w:rPr>
        <w:t>оциальных и технических систем –</w:t>
      </w:r>
      <w:r w:rsidRPr="00C76BCE">
        <w:rPr>
          <w:rFonts w:ascii="Times New Roman" w:hAnsi="Times New Roman" w:cs="Times New Roman"/>
          <w:spacing w:val="-6"/>
          <w:sz w:val="24"/>
          <w:szCs w:val="24"/>
        </w:rPr>
        <w:t xml:space="preserve"> передача информации и осуществление процессов управления на основе различных типов «целепола</w:t>
      </w:r>
      <w:r w:rsidR="00A06945">
        <w:rPr>
          <w:rFonts w:ascii="Times New Roman" w:hAnsi="Times New Roman" w:cs="Times New Roman"/>
          <w:spacing w:val="-6"/>
          <w:sz w:val="24"/>
          <w:szCs w:val="24"/>
        </w:rPr>
        <w:t>гания». Разработаны различные – эмпирические и теоретические –</w:t>
      </w:r>
      <w:r w:rsidRPr="00C76BCE">
        <w:rPr>
          <w:rFonts w:ascii="Times New Roman" w:hAnsi="Times New Roman" w:cs="Times New Roman"/>
          <w:spacing w:val="-6"/>
          <w:sz w:val="24"/>
          <w:szCs w:val="24"/>
        </w:rPr>
        <w:t xml:space="preserve"> классификации систем, выявлены их типы.</w:t>
      </w:r>
    </w:p>
    <w:p w:rsid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Так, известными исследователями системно</w:t>
      </w:r>
      <w:r w:rsidR="00A06945">
        <w:rPr>
          <w:rFonts w:ascii="Times New Roman" w:hAnsi="Times New Roman" w:cs="Times New Roman"/>
          <w:sz w:val="24"/>
          <w:szCs w:val="24"/>
        </w:rPr>
        <w:t>й методологии В.Н. Садовским, И.</w:t>
      </w:r>
      <w:r w:rsidRPr="004D7D1B">
        <w:rPr>
          <w:rFonts w:ascii="Times New Roman" w:hAnsi="Times New Roman" w:cs="Times New Roman"/>
          <w:sz w:val="24"/>
          <w:szCs w:val="24"/>
        </w:rPr>
        <w:t>В.</w:t>
      </w:r>
      <w:r w:rsidR="00A06945">
        <w:rPr>
          <w:rFonts w:ascii="Times New Roman" w:hAnsi="Times New Roman" w:cs="Times New Roman"/>
          <w:sz w:val="24"/>
          <w:szCs w:val="24"/>
        </w:rPr>
        <w:t> </w:t>
      </w:r>
      <w:r w:rsidRPr="004D7D1B">
        <w:rPr>
          <w:rFonts w:ascii="Times New Roman" w:hAnsi="Times New Roman" w:cs="Times New Roman"/>
          <w:sz w:val="24"/>
          <w:szCs w:val="24"/>
        </w:rPr>
        <w:t>Блаубергом, Э.Г</w:t>
      </w:r>
      <w:r w:rsidR="00A06945">
        <w:rPr>
          <w:rFonts w:ascii="Times New Roman" w:hAnsi="Times New Roman" w:cs="Times New Roman"/>
          <w:sz w:val="24"/>
          <w:szCs w:val="24"/>
        </w:rPr>
        <w:t>. </w:t>
      </w:r>
      <w:r w:rsidRPr="004D7D1B">
        <w:rPr>
          <w:rFonts w:ascii="Times New Roman" w:hAnsi="Times New Roman" w:cs="Times New Roman"/>
          <w:sz w:val="24"/>
          <w:szCs w:val="24"/>
        </w:rPr>
        <w:t>Юдиным выделены классы неорганичных и органичных систем, в отличие от неорганизованных совокупностей.</w:t>
      </w:r>
    </w:p>
    <w:p w:rsidR="004D7D1B" w:rsidRDefault="00A06945"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Органичная система –</w:t>
      </w:r>
      <w:r w:rsidR="004D7D1B" w:rsidRPr="004D7D1B">
        <w:rPr>
          <w:rFonts w:ascii="Times New Roman" w:hAnsi="Times New Roman" w:cs="Times New Roman"/>
          <w:sz w:val="24"/>
          <w:szCs w:val="24"/>
        </w:rPr>
        <w:t xml:space="preserve"> это саморазвивающееся целое, проходящее этапы усложнения и дифференциации и обладающее рядом специфических особенностей. Это наличие в системе наряду со структурными и генетических связей, координации и субординации, управляющих механизмов, например</w:t>
      </w:r>
      <w:r>
        <w:rPr>
          <w:rFonts w:ascii="Times New Roman" w:hAnsi="Times New Roman" w:cs="Times New Roman"/>
          <w:sz w:val="24"/>
          <w:szCs w:val="24"/>
        </w:rPr>
        <w:t>,</w:t>
      </w:r>
      <w:r w:rsidR="004D7D1B" w:rsidRPr="004D7D1B">
        <w:rPr>
          <w:rFonts w:ascii="Times New Roman" w:hAnsi="Times New Roman" w:cs="Times New Roman"/>
          <w:sz w:val="24"/>
          <w:szCs w:val="24"/>
        </w:rPr>
        <w:t xml:space="preserve"> биологические корреляции, центральная нервная система, органы управления в обществе и другие.</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В органичных системах свойства частей определяются закономерностями, структурой целого, части преобразуются вместе с целым в ходе его развития. Элементы системы имеют определенное число степеней свободы (вероятностное управление) и постоянно обновляются вслед за изменением целого.</w:t>
      </w:r>
    </w:p>
    <w:p w:rsidR="004D7D1B" w:rsidRP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 xml:space="preserve">В неорганичных системах зависимость между системой и ее элементами менее тесна, свойства частей и их изменения определяются внутренней структурой, а не структурой целого, изменения целого могут не привести к изменениям в элементах, которые существуют самостоятельно и даже бывают активнее системы в целом. Стабильность элементов обусловливает устойчивость таких систем. </w:t>
      </w:r>
    </w:p>
    <w:p w:rsid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Органичные системы, как наиболее сложные, требуют особых исследований, они наиболее перспективны в методологическом отношении.</w:t>
      </w:r>
    </w:p>
    <w:p w:rsid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 xml:space="preserve">Из различения этих двух типов систем следует, что понятие элемента не является абсолютным и однозначно определенным, поскольку система может расчленяться разными способами. </w:t>
      </w:r>
      <w:r w:rsidR="00A06945">
        <w:rPr>
          <w:rFonts w:ascii="Times New Roman" w:hAnsi="Times New Roman" w:cs="Times New Roman"/>
          <w:sz w:val="24"/>
          <w:szCs w:val="24"/>
        </w:rPr>
        <w:t>Элемент –</w:t>
      </w:r>
      <w:r w:rsidRPr="004D7D1B">
        <w:rPr>
          <w:rFonts w:ascii="Times New Roman" w:hAnsi="Times New Roman" w:cs="Times New Roman"/>
          <w:sz w:val="24"/>
          <w:szCs w:val="24"/>
        </w:rPr>
        <w:t xml:space="preserve"> это «предел возможного членения объекта», «минимальный компонент системы», способный выполнить определенную функцию.</w:t>
      </w:r>
    </w:p>
    <w:p w:rsidR="004D7D1B" w:rsidRP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 xml:space="preserve">К фундаментальным задачам развития методологии системного исследования относятся следующие: </w:t>
      </w:r>
    </w:p>
    <w:p w:rsidR="004D7D1B" w:rsidRPr="001731DC" w:rsidRDefault="004D7D1B" w:rsidP="001731DC">
      <w:pPr>
        <w:pStyle w:val="a5"/>
        <w:numPr>
          <w:ilvl w:val="0"/>
          <w:numId w:val="6"/>
        </w:numPr>
        <w:spacing w:after="0" w:line="360" w:lineRule="auto"/>
        <w:ind w:left="0" w:firstLine="851"/>
        <w:jc w:val="both"/>
        <w:rPr>
          <w:rFonts w:ascii="Times New Roman" w:hAnsi="Times New Roman" w:cs="Times New Roman"/>
          <w:sz w:val="24"/>
          <w:szCs w:val="24"/>
        </w:rPr>
      </w:pPr>
      <w:r w:rsidRPr="001731DC">
        <w:rPr>
          <w:rFonts w:ascii="Times New Roman" w:hAnsi="Times New Roman" w:cs="Times New Roman"/>
          <w:sz w:val="24"/>
          <w:szCs w:val="24"/>
        </w:rPr>
        <w:t xml:space="preserve">построение понятий и моделей для системного представления объектов, </w:t>
      </w:r>
    </w:p>
    <w:p w:rsidR="004D7D1B" w:rsidRPr="001731DC" w:rsidRDefault="004D7D1B" w:rsidP="001731DC">
      <w:pPr>
        <w:pStyle w:val="a5"/>
        <w:numPr>
          <w:ilvl w:val="0"/>
          <w:numId w:val="6"/>
        </w:numPr>
        <w:spacing w:after="0" w:line="360" w:lineRule="auto"/>
        <w:ind w:left="0" w:firstLine="851"/>
        <w:jc w:val="both"/>
        <w:rPr>
          <w:rFonts w:ascii="Times New Roman" w:hAnsi="Times New Roman" w:cs="Times New Roman"/>
          <w:sz w:val="24"/>
          <w:szCs w:val="24"/>
        </w:rPr>
      </w:pPr>
      <w:r w:rsidRPr="001731DC">
        <w:rPr>
          <w:rFonts w:ascii="Times New Roman" w:hAnsi="Times New Roman" w:cs="Times New Roman"/>
          <w:sz w:val="24"/>
          <w:szCs w:val="24"/>
        </w:rPr>
        <w:t xml:space="preserve">разработка приемов и аппарата описания всех параметров системы (связей, отношения со средой, иерархии строения, характера управления), </w:t>
      </w:r>
    </w:p>
    <w:p w:rsidR="004D7D1B" w:rsidRPr="001731DC" w:rsidRDefault="001731DC" w:rsidP="001731DC">
      <w:pPr>
        <w:pStyle w:val="a5"/>
        <w:numPr>
          <w:ilvl w:val="0"/>
          <w:numId w:val="6"/>
        </w:numPr>
        <w:spacing w:after="0" w:line="360" w:lineRule="auto"/>
        <w:ind w:left="0" w:firstLine="851"/>
        <w:jc w:val="both"/>
        <w:rPr>
          <w:rFonts w:ascii="Times New Roman" w:hAnsi="Times New Roman" w:cs="Times New Roman"/>
          <w:sz w:val="24"/>
          <w:szCs w:val="24"/>
        </w:rPr>
      </w:pPr>
      <w:r w:rsidRPr="001731DC">
        <w:rPr>
          <w:rFonts w:ascii="Times New Roman" w:hAnsi="Times New Roman" w:cs="Times New Roman"/>
          <w:sz w:val="24"/>
          <w:szCs w:val="24"/>
        </w:rPr>
        <w:t>построение формализованных –</w:t>
      </w:r>
      <w:r w:rsidR="004D7D1B" w:rsidRPr="001731DC">
        <w:rPr>
          <w:rFonts w:ascii="Times New Roman" w:hAnsi="Times New Roman" w:cs="Times New Roman"/>
          <w:sz w:val="24"/>
          <w:szCs w:val="24"/>
        </w:rPr>
        <w:t xml:space="preserve"> знако</w:t>
      </w:r>
      <w:r w:rsidRPr="001731DC">
        <w:rPr>
          <w:rFonts w:ascii="Times New Roman" w:hAnsi="Times New Roman" w:cs="Times New Roman"/>
          <w:sz w:val="24"/>
          <w:szCs w:val="24"/>
        </w:rPr>
        <w:t>вых, идеальных, математических –</w:t>
      </w:r>
      <w:r w:rsidR="004D7D1B" w:rsidRPr="001731DC">
        <w:rPr>
          <w:rFonts w:ascii="Times New Roman" w:hAnsi="Times New Roman" w:cs="Times New Roman"/>
          <w:sz w:val="24"/>
          <w:szCs w:val="24"/>
        </w:rPr>
        <w:t xml:space="preserve"> систем для описания реальных системных объектов и возможности применения правил логического вывода.</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Системная постановка проблемы предполагает не просто переход на «системный язык», но предварительное выяснение возможности представить объект как целостность, вычленить системообразующие связи и структурные характеристики объекта и т. п. При этом всегда возникает необходимость выяснить предметную соотнесенность.</w:t>
      </w:r>
    </w:p>
    <w:p w:rsidR="004D7D1B" w:rsidRPr="00C76BCE" w:rsidRDefault="004D7D1B" w:rsidP="00A74F7E">
      <w:pPr>
        <w:spacing w:after="0" w:line="360" w:lineRule="auto"/>
        <w:ind w:firstLine="709"/>
        <w:jc w:val="both"/>
        <w:rPr>
          <w:rFonts w:ascii="Times New Roman" w:hAnsi="Times New Roman" w:cs="Times New Roman"/>
          <w:spacing w:val="-6"/>
          <w:sz w:val="24"/>
          <w:szCs w:val="24"/>
        </w:rPr>
      </w:pPr>
      <w:r w:rsidRPr="00C76BCE">
        <w:rPr>
          <w:rFonts w:ascii="Times New Roman" w:hAnsi="Times New Roman" w:cs="Times New Roman"/>
          <w:spacing w:val="-6"/>
          <w:sz w:val="24"/>
          <w:szCs w:val="24"/>
        </w:rPr>
        <w:t>Ряд методологических требований относится к описанию элементов объекта, в частности, оно должно осуществляться с учетом места элемента в системе в целом, поскольку от этого существенно зависят его функции; один и тот же элемент необходимо рассматривать как обладающий разными параметрами, функциями, свойствами, проявляющимися различно в соответствии с иерархическими уровнями или типом системы.</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Объект как система может быть плодотворно исследован только в единстве с условиями ее существования, окружающей средой, его структура понимается как закон или принцип соединения элементов. Программа системного исследования должна исходить из признания таких важных особенностей элементов и системы, как порождение особого свойства целого из свойств элементов и, в свою очередь, порождение свойств элементов под воздействием свойств системы как целого.</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Стремясь овладеть системной методологией, применяя ее принципы и понятия, следует иметь в виду следующее. Использование системного подхода не является прямой дорогой к истинному знанию; как методологический прием, системное видение лишь оптимизирует познавательную деятельность, делает ее более продуктивной, но для получения и обоснования достоверного знания необходимо применять весь «арсенал» общеметодологических и специальных принципов и методов.</w:t>
      </w:r>
    </w:p>
    <w:p w:rsidR="00FB074B" w:rsidRPr="00FB074B" w:rsidRDefault="00FB074B" w:rsidP="00FB074B">
      <w:pPr>
        <w:spacing w:after="0" w:line="360" w:lineRule="auto"/>
        <w:ind w:firstLine="709"/>
        <w:jc w:val="both"/>
        <w:rPr>
          <w:rFonts w:ascii="Times New Roman" w:hAnsi="Times New Roman" w:cs="Times New Roman"/>
          <w:sz w:val="24"/>
          <w:szCs w:val="24"/>
        </w:rPr>
      </w:pPr>
      <w:r w:rsidRPr="00FB074B">
        <w:rPr>
          <w:rFonts w:ascii="Times New Roman" w:hAnsi="Times New Roman" w:cs="Times New Roman"/>
          <w:sz w:val="24"/>
          <w:szCs w:val="24"/>
        </w:rPr>
        <w:t>Основная роль системного подхода в развитии научного, технического и практически-ориентированного знания состоит в следующем. Во-первых, понятия и принципы системного подхода выявляют более широкую познавательную реальность по сравнению с той, которая фиксировалась в прежнем знании (например, понятие биосферы в концепции В.И. Вернадского, понятие биогеоценоза в современной экологии, оптимальный подход в экономическом управлении и планировании и другие). Во-вторых, в рамках системного подхода разрабатываются новые по сравнению с предшествующими этапами развития научного познания схемы объяснения, в основе которых лежит поиск конкретных механизмов целостности объекта и выявление типологии его связей. В-третьих, из важного для системного подхода тезиса о многообразии типов связей объекта следует, что любой сложный объект допускает несколько разделений. При этом критерием выбора наиболее адекватного разделения изучаемого объекта может служить то, насколько в результате удаётся построить «единицу» анализа, позволяющую фиксировать целостные свойства объекта, его структуру и динамику.</w:t>
      </w:r>
    </w:p>
    <w:p w:rsidR="00FB074B" w:rsidRDefault="00FB074B" w:rsidP="00FB074B">
      <w:pPr>
        <w:spacing w:after="0" w:line="360" w:lineRule="auto"/>
        <w:ind w:firstLine="709"/>
        <w:jc w:val="both"/>
        <w:rPr>
          <w:rFonts w:ascii="Times New Roman" w:hAnsi="Times New Roman" w:cs="Times New Roman"/>
          <w:sz w:val="24"/>
          <w:szCs w:val="24"/>
        </w:rPr>
      </w:pPr>
      <w:r w:rsidRPr="00FB074B">
        <w:rPr>
          <w:rFonts w:ascii="Times New Roman" w:hAnsi="Times New Roman" w:cs="Times New Roman"/>
          <w:sz w:val="24"/>
          <w:szCs w:val="24"/>
        </w:rPr>
        <w:t>Широта принципов и основных понятий системного подхода ставит его в тесную связь с другими общенаучными методологическими направлениями современной науки. По своим познавательным установкам системный подход имеет особенно много общего со структурализмом и структурно-функциональным анализом, с которыми его роднит не только оперирование понятиями структуры и функции, но и акцент на изучение разнотипных связей объекта. Вместе с тем, вместе с тем принципы системного подхода обладают более широким и более гибким содержанием, они не подверглись слишком жёсткой концептуализации и абсолютизации, как это имело место с некоторыми линиями в развитии указанных направлений.</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Системная методология получила новые импульсы в своем развитии при обращении к самоорганизующимся системам или, иначе, при представлении объекта как самоорганизующейся системы, например</w:t>
      </w:r>
      <w:r w:rsidR="00FB074B">
        <w:rPr>
          <w:rFonts w:ascii="Times New Roman" w:hAnsi="Times New Roman" w:cs="Times New Roman"/>
          <w:sz w:val="24"/>
          <w:szCs w:val="24"/>
        </w:rPr>
        <w:t>,</w:t>
      </w:r>
      <w:r w:rsidRPr="004D7D1B">
        <w:rPr>
          <w:rFonts w:ascii="Times New Roman" w:hAnsi="Times New Roman" w:cs="Times New Roman"/>
          <w:sz w:val="24"/>
          <w:szCs w:val="24"/>
        </w:rPr>
        <w:t xml:space="preserve"> головного мозга, сообщества организмов, человеческого коллектива, экономической системы и другие. Системы этого типа характеризуются активным влиянием на среду, гибкостью структуры и особым «адаптивным механизмо</w:t>
      </w:r>
      <w:r w:rsidR="00FB074B">
        <w:rPr>
          <w:rFonts w:ascii="Times New Roman" w:hAnsi="Times New Roman" w:cs="Times New Roman"/>
          <w:sz w:val="24"/>
          <w:szCs w:val="24"/>
        </w:rPr>
        <w:t>м», а также непредсказуемостью –</w:t>
      </w:r>
      <w:r w:rsidRPr="004D7D1B">
        <w:rPr>
          <w:rFonts w:ascii="Times New Roman" w:hAnsi="Times New Roman" w:cs="Times New Roman"/>
          <w:sz w:val="24"/>
          <w:szCs w:val="24"/>
        </w:rPr>
        <w:t xml:space="preserve"> могут менять способ действия при изменении условий, способны обучаться, учитывать прошлый опыт.</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 xml:space="preserve">Обращение же к сложноорганизованным эволюционирующим и неравновесным системам вывело исследователей к принципиально новой теории самоорганизации – синергетике, возникшей в начале 70-х годов XX века (термин ввел немецкий физик Г. Хакен от греческого sinergeia </w:t>
      </w:r>
      <w:r w:rsidR="00C53699">
        <w:rPr>
          <w:rFonts w:ascii="Times New Roman" w:hAnsi="Times New Roman" w:cs="Times New Roman"/>
          <w:sz w:val="24"/>
          <w:szCs w:val="24"/>
        </w:rPr>
        <w:t xml:space="preserve">– </w:t>
      </w:r>
      <w:r w:rsidRPr="004D7D1B">
        <w:rPr>
          <w:rFonts w:ascii="Times New Roman" w:hAnsi="Times New Roman" w:cs="Times New Roman"/>
          <w:sz w:val="24"/>
          <w:szCs w:val="24"/>
        </w:rPr>
        <w:t>содействие, сотрудничество), сочетающей системно-информационный, структуралистский подходы с принципами самоорганизации, неравновесности и нелинейности динамических систем.</w:t>
      </w:r>
    </w:p>
    <w:p w:rsidR="004D7D1B" w:rsidRPr="00C76BCE" w:rsidRDefault="004D7D1B" w:rsidP="00A74F7E">
      <w:pPr>
        <w:spacing w:after="0" w:line="360" w:lineRule="auto"/>
        <w:ind w:firstLine="709"/>
        <w:jc w:val="both"/>
        <w:rPr>
          <w:rFonts w:ascii="Times New Roman" w:hAnsi="Times New Roman" w:cs="Times New Roman"/>
          <w:spacing w:val="-6"/>
          <w:sz w:val="24"/>
          <w:szCs w:val="24"/>
        </w:rPr>
      </w:pPr>
      <w:r w:rsidRPr="00C76BCE">
        <w:rPr>
          <w:rFonts w:ascii="Times New Roman" w:hAnsi="Times New Roman" w:cs="Times New Roman"/>
          <w:spacing w:val="-6"/>
          <w:sz w:val="24"/>
          <w:szCs w:val="24"/>
        </w:rPr>
        <w:t>Это новая междисциплинарная область научных исследований, «интегративная парадигма различных дисциплин», новый способ постановки научных проблем, направление их решения. Следует вспомнить, что в классической науке господствовали стереотипы линейного мышления, жесткого детерминизма, стремление преодолеть случайность, неопределенность и неустойчивость; мир объединен причинно-следственными связями, имеющими линейный характер, развитие понималось как поступательное, по объективным законам, поэтому будущее было предсказуемым, а прошлое реконструируемым.</w:t>
      </w:r>
    </w:p>
    <w:p w:rsidR="004D7D1B" w:rsidRDefault="004D7D1B" w:rsidP="00A74F7E">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Овладение синергетической методологией, ее принципами дает возможность по-новому увидеть и исследовать объекты науки в области естествознания и культуры, а также разных видов обучения, образования и других видов деятельности.</w:t>
      </w:r>
    </w:p>
    <w:p w:rsidR="004D7D1B" w:rsidRDefault="004D7D1B" w:rsidP="00A74F7E">
      <w:pPr>
        <w:spacing w:after="0" w:line="360" w:lineRule="auto"/>
        <w:ind w:firstLine="709"/>
        <w:jc w:val="both"/>
        <w:rPr>
          <w:rFonts w:ascii="Times New Roman" w:hAnsi="Times New Roman" w:cs="Times New Roman"/>
          <w:sz w:val="24"/>
          <w:szCs w:val="24"/>
        </w:rPr>
      </w:pPr>
    </w:p>
    <w:p w:rsidR="00BC3542" w:rsidRDefault="00BC3542" w:rsidP="00A74F7E">
      <w:pPr>
        <w:spacing w:after="0" w:line="360" w:lineRule="auto"/>
        <w:ind w:firstLine="709"/>
        <w:jc w:val="both"/>
        <w:rPr>
          <w:rFonts w:ascii="Times New Roman" w:hAnsi="Times New Roman" w:cs="Times New Roman"/>
          <w:sz w:val="24"/>
          <w:szCs w:val="24"/>
        </w:rPr>
      </w:pPr>
    </w:p>
    <w:p w:rsidR="003D0485" w:rsidRPr="00FB074B" w:rsidRDefault="003D0485" w:rsidP="003E33A2">
      <w:pPr>
        <w:pStyle w:val="2"/>
        <w:ind w:firstLine="709"/>
        <w:rPr>
          <w:rFonts w:ascii="Times New Roman" w:hAnsi="Times New Roman" w:cs="Times New Roman"/>
          <w:b/>
          <w:color w:val="auto"/>
          <w:sz w:val="24"/>
          <w:szCs w:val="24"/>
        </w:rPr>
      </w:pPr>
      <w:r w:rsidRPr="00FB074B">
        <w:rPr>
          <w:rFonts w:ascii="Times New Roman" w:hAnsi="Times New Roman" w:cs="Times New Roman"/>
          <w:b/>
          <w:color w:val="auto"/>
          <w:sz w:val="24"/>
          <w:szCs w:val="24"/>
        </w:rPr>
        <w:t>Системное представление объекта, конструкция системного объекта</w:t>
      </w:r>
    </w:p>
    <w:p w:rsidR="00BC3542" w:rsidRDefault="00BC3542" w:rsidP="00F8486C">
      <w:pPr>
        <w:spacing w:after="0" w:line="360" w:lineRule="auto"/>
        <w:ind w:firstLine="709"/>
        <w:jc w:val="both"/>
        <w:rPr>
          <w:rFonts w:ascii="Times New Roman" w:hAnsi="Times New Roman" w:cs="Times New Roman"/>
          <w:sz w:val="24"/>
          <w:szCs w:val="24"/>
        </w:rPr>
      </w:pPr>
    </w:p>
    <w:p w:rsidR="00F8486C" w:rsidRDefault="00F8486C" w:rsidP="00F8486C">
      <w:pPr>
        <w:spacing w:after="0" w:line="360" w:lineRule="auto"/>
        <w:ind w:firstLine="709"/>
        <w:jc w:val="both"/>
        <w:rPr>
          <w:rFonts w:ascii="Times New Roman" w:hAnsi="Times New Roman" w:cs="Times New Roman"/>
          <w:sz w:val="24"/>
          <w:szCs w:val="24"/>
        </w:rPr>
      </w:pPr>
      <w:r w:rsidRPr="005C2A63">
        <w:rPr>
          <w:rFonts w:ascii="Times New Roman" w:hAnsi="Times New Roman" w:cs="Times New Roman"/>
          <w:sz w:val="24"/>
          <w:szCs w:val="24"/>
        </w:rPr>
        <w:t xml:space="preserve">В системном исследовании анализируемый объект </w:t>
      </w:r>
      <w:r>
        <w:rPr>
          <w:rFonts w:ascii="Times New Roman" w:hAnsi="Times New Roman" w:cs="Times New Roman"/>
          <w:sz w:val="24"/>
          <w:szCs w:val="24"/>
        </w:rPr>
        <w:t>рассматривается как определе</w:t>
      </w:r>
      <w:r w:rsidRPr="005C2A63">
        <w:rPr>
          <w:rFonts w:ascii="Times New Roman" w:hAnsi="Times New Roman" w:cs="Times New Roman"/>
          <w:sz w:val="24"/>
          <w:szCs w:val="24"/>
        </w:rPr>
        <w:t>нное множество элементов, взаимосвязь которых обусловливает целостные свойства этого множества. Основной акцент делается на выявлении многообразия связей и отношений, имеющих место как внутри исследуемого объекта, так и в его взаимоотношениях с внешним окружением, средой. Свойства объекта как целостной системы определяются не только и не столько суммированием свойств его отдельных элементов, сколько свойствами его структуры, особыми системообразующими, интегративными связями рассматриваемого объекта. Для понимания поведения систем необходимо выявить реализуемые данно</w:t>
      </w:r>
      <w:r>
        <w:rPr>
          <w:rFonts w:ascii="Times New Roman" w:hAnsi="Times New Roman" w:cs="Times New Roman"/>
          <w:sz w:val="24"/>
          <w:szCs w:val="24"/>
        </w:rPr>
        <w:t>й системой процессы управления –</w:t>
      </w:r>
      <w:r w:rsidRPr="005C2A63">
        <w:rPr>
          <w:rFonts w:ascii="Times New Roman" w:hAnsi="Times New Roman" w:cs="Times New Roman"/>
          <w:sz w:val="24"/>
          <w:szCs w:val="24"/>
        </w:rPr>
        <w:t xml:space="preserve"> формы передачи информации от одних подсистем к другим и способы воздействия одних частей системы на другие, координацию низших уровней системы со стороны элементов её высшего уровня управления, влияние на последние всех остальных подсистем. Особое значение в системном подходе придаётся выявлению вероятностного характера поведения исследуемых объектов. Важной особенностью системного подхода является то, что не только объект, но и сам процесс исследования выступает как сложная система, задача которой, в частности, состоит в соединении в единое целое различных моделей объекта. Системные объекты очень часто бывают не безразличны к процессу их исследования и во многих случаях могут оказывать существенное воздействие на него.</w:t>
      </w:r>
    </w:p>
    <w:p w:rsidR="00F8486C" w:rsidRPr="00F8486C" w:rsidRDefault="003D0485" w:rsidP="00F8486C">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Системный подход предполагает раскрытие целостности объекта, выявление и изучение его внутренней структуры, а также связей с внешней средой. При этом объект представляется как часть реального мира, которая выделяется и исследуется в связи с решаемой задачей построения модели. Кроме этого, системный подход предполагает последовательный переход от общего к частному, когда в основе рассмотрения лежит цель проектирования, а объект рассматривается во взаи</w:t>
      </w:r>
      <w:r w:rsidR="00FB074B">
        <w:rPr>
          <w:rFonts w:ascii="Times New Roman" w:hAnsi="Times New Roman" w:cs="Times New Roman"/>
          <w:sz w:val="24"/>
          <w:szCs w:val="24"/>
        </w:rPr>
        <w:t>мосвязи с окружающей средой</w:t>
      </w:r>
      <w:r w:rsidRPr="003D0485">
        <w:rPr>
          <w:rFonts w:ascii="Times New Roman" w:hAnsi="Times New Roman" w:cs="Times New Roman"/>
          <w:sz w:val="24"/>
          <w:szCs w:val="24"/>
        </w:rPr>
        <w:t>.</w:t>
      </w:r>
      <w:r w:rsidR="00F8486C">
        <w:rPr>
          <w:rFonts w:ascii="Times New Roman" w:hAnsi="Times New Roman" w:cs="Times New Roman"/>
          <w:sz w:val="24"/>
          <w:szCs w:val="24"/>
        </w:rPr>
        <w:t xml:space="preserve"> Соответственно, первый шаг системного анализа состоит в представлении</w:t>
      </w:r>
      <w:r w:rsidR="00F8486C" w:rsidRPr="00F8486C">
        <w:rPr>
          <w:rFonts w:ascii="Times New Roman" w:hAnsi="Times New Roman" w:cs="Times New Roman"/>
          <w:sz w:val="24"/>
          <w:szCs w:val="24"/>
        </w:rPr>
        <w:t xml:space="preserve"> изучаемого объекта в виде системы. Для искусственной системы этот шаг сводится к выявлению и словесному определению следующих понятий:</w:t>
      </w:r>
    </w:p>
    <w:p w:rsidR="00F8486C" w:rsidRPr="00F8486C" w:rsidRDefault="00F8486C" w:rsidP="00F8486C">
      <w:pPr>
        <w:pStyle w:val="a5"/>
        <w:numPr>
          <w:ilvl w:val="0"/>
          <w:numId w:val="6"/>
        </w:numPr>
        <w:spacing w:after="0" w:line="360" w:lineRule="auto"/>
        <w:jc w:val="both"/>
        <w:rPr>
          <w:rFonts w:ascii="Times New Roman" w:hAnsi="Times New Roman" w:cs="Times New Roman"/>
          <w:sz w:val="24"/>
          <w:szCs w:val="24"/>
        </w:rPr>
      </w:pPr>
      <w:r w:rsidRPr="00F8486C">
        <w:rPr>
          <w:rFonts w:ascii="Times New Roman" w:hAnsi="Times New Roman" w:cs="Times New Roman"/>
          <w:sz w:val="24"/>
          <w:szCs w:val="24"/>
        </w:rPr>
        <w:t>перечень подсистем объекта,</w:t>
      </w:r>
    </w:p>
    <w:p w:rsidR="00F8486C" w:rsidRPr="00F8486C" w:rsidRDefault="00F8486C" w:rsidP="00F8486C">
      <w:pPr>
        <w:pStyle w:val="a5"/>
        <w:numPr>
          <w:ilvl w:val="0"/>
          <w:numId w:val="6"/>
        </w:numPr>
        <w:spacing w:after="0" w:line="360" w:lineRule="auto"/>
        <w:jc w:val="both"/>
        <w:rPr>
          <w:rFonts w:ascii="Times New Roman" w:hAnsi="Times New Roman" w:cs="Times New Roman"/>
          <w:sz w:val="24"/>
          <w:szCs w:val="24"/>
        </w:rPr>
      </w:pPr>
      <w:r w:rsidRPr="00F8486C">
        <w:rPr>
          <w:rFonts w:ascii="Times New Roman" w:hAnsi="Times New Roman" w:cs="Times New Roman"/>
          <w:sz w:val="24"/>
          <w:szCs w:val="24"/>
        </w:rPr>
        <w:t>надсистема, в которую входит объект,</w:t>
      </w:r>
    </w:p>
    <w:p w:rsidR="00F8486C" w:rsidRPr="00F8486C" w:rsidRDefault="00E2189B" w:rsidP="00F8486C">
      <w:pPr>
        <w:pStyle w:val="a5"/>
        <w:numPr>
          <w:ilvl w:val="0"/>
          <w:numId w:val="6"/>
        </w:numPr>
        <w:spacing w:after="0" w:line="360" w:lineRule="auto"/>
        <w:jc w:val="both"/>
        <w:rPr>
          <w:rFonts w:ascii="Times New Roman" w:hAnsi="Times New Roman" w:cs="Times New Roman"/>
          <w:sz w:val="24"/>
          <w:szCs w:val="24"/>
        </w:rPr>
      </w:pPr>
      <w:r w:rsidRPr="00F8486C">
        <w:rPr>
          <w:rFonts w:ascii="Times New Roman" w:hAnsi="Times New Roman" w:cs="Times New Roman"/>
          <w:sz w:val="24"/>
          <w:szCs w:val="24"/>
        </w:rPr>
        <w:t>структура системы</w:t>
      </w:r>
      <w:r w:rsidR="00F8486C" w:rsidRPr="00F8486C">
        <w:rPr>
          <w:rFonts w:ascii="Times New Roman" w:hAnsi="Times New Roman" w:cs="Times New Roman"/>
          <w:sz w:val="24"/>
          <w:szCs w:val="24"/>
        </w:rPr>
        <w:t>,</w:t>
      </w:r>
    </w:p>
    <w:p w:rsidR="00F8486C" w:rsidRPr="00F8486C" w:rsidRDefault="00E2189B" w:rsidP="00F8486C">
      <w:pPr>
        <w:pStyle w:val="a5"/>
        <w:numPr>
          <w:ilvl w:val="0"/>
          <w:numId w:val="6"/>
        </w:numPr>
        <w:spacing w:after="0" w:line="360" w:lineRule="auto"/>
        <w:jc w:val="both"/>
        <w:rPr>
          <w:rFonts w:ascii="Times New Roman" w:hAnsi="Times New Roman" w:cs="Times New Roman"/>
          <w:sz w:val="24"/>
          <w:szCs w:val="24"/>
        </w:rPr>
      </w:pPr>
      <w:r w:rsidRPr="00F8486C">
        <w:rPr>
          <w:rFonts w:ascii="Times New Roman" w:hAnsi="Times New Roman" w:cs="Times New Roman"/>
          <w:sz w:val="24"/>
          <w:szCs w:val="24"/>
        </w:rPr>
        <w:t>главная полезная функция объекта</w:t>
      </w:r>
      <w:r w:rsidR="00F8486C" w:rsidRPr="00F8486C">
        <w:rPr>
          <w:rFonts w:ascii="Times New Roman" w:hAnsi="Times New Roman" w:cs="Times New Roman"/>
          <w:sz w:val="24"/>
          <w:szCs w:val="24"/>
        </w:rPr>
        <w:t>.</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Сложный объект может быть разделен на подсистемы, представляющие собой части объекта, удовлетворяющие следующим требованиям:</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1) подсистема является функционально независимой частью объекта. Она связана с другими подсистемами, обменивается с ними информацией и энергией;</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2) для каждой подсистемы могут быть определены функции или свойства, не совпадающие со свойствами всей системы;</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3) каждая из подсистем может быть подвергнута дальнейшему делению до уровня элементов.</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В данном случае под элементом понимается подсистема нижнего уровня, дальнейшее деление которой нецелесообразно с позиций решаемой задачи.</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 xml:space="preserve">Таким образом, систему можно определить как представление объекта в виде набора подсистем, элементов и связей с целью его создания, исследования или усовершенствования. При этом укрупненное представление системы, включающее в себя основные подсистемы и связи между ними, называется макроструктурой, а детальное раскрытие внутреннего строения системы до уровня </w:t>
      </w:r>
      <w:r w:rsidR="00FB074B">
        <w:rPr>
          <w:rFonts w:ascii="Times New Roman" w:hAnsi="Times New Roman" w:cs="Times New Roman"/>
          <w:sz w:val="24"/>
          <w:szCs w:val="24"/>
        </w:rPr>
        <w:t>элементов – микроструктурой</w:t>
      </w:r>
      <w:r w:rsidRPr="003D0485">
        <w:rPr>
          <w:rFonts w:ascii="Times New Roman" w:hAnsi="Times New Roman" w:cs="Times New Roman"/>
          <w:sz w:val="24"/>
          <w:szCs w:val="24"/>
        </w:rPr>
        <w:t>.</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Наряду с системой обычно существует надсистема – система более высокого уровня, в состав которой входит рассматриваемый объект, причём функция любой системы может быть определена только через надсис</w:t>
      </w:r>
      <w:r w:rsidR="00FB074B">
        <w:rPr>
          <w:rFonts w:ascii="Times New Roman" w:hAnsi="Times New Roman" w:cs="Times New Roman"/>
          <w:sz w:val="24"/>
          <w:szCs w:val="24"/>
        </w:rPr>
        <w:t xml:space="preserve">тему. Следует выделить понятие </w:t>
      </w:r>
      <w:r w:rsidRPr="003D0485">
        <w:rPr>
          <w:rFonts w:ascii="Times New Roman" w:hAnsi="Times New Roman" w:cs="Times New Roman"/>
          <w:sz w:val="24"/>
          <w:szCs w:val="24"/>
        </w:rPr>
        <w:t>среды как совокупности объектов внешнего мира, существенно влияющих на эффективность функционирования системы, но не входящих в состав системы и ее н</w:t>
      </w:r>
      <w:r w:rsidR="00FB074B">
        <w:rPr>
          <w:rFonts w:ascii="Times New Roman" w:hAnsi="Times New Roman" w:cs="Times New Roman"/>
          <w:sz w:val="24"/>
          <w:szCs w:val="24"/>
        </w:rPr>
        <w:t>адсистемы</w:t>
      </w:r>
      <w:r w:rsidRPr="003D0485">
        <w:rPr>
          <w:rFonts w:ascii="Times New Roman" w:hAnsi="Times New Roman" w:cs="Times New Roman"/>
          <w:sz w:val="24"/>
          <w:szCs w:val="24"/>
        </w:rPr>
        <w:t>.</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В связи с системным подходом к построению моделей используется понятие инфраструктуры, описывающей взаимосвязи системы с ее окружением (средой).</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При этом выделение, описание и исследование свойств объекта, существенных в рамках конкретной задачи называется стратификацией объекта, а всякая модель объекта является его с</w:t>
      </w:r>
      <w:r w:rsidR="00FB074B">
        <w:rPr>
          <w:rFonts w:ascii="Times New Roman" w:hAnsi="Times New Roman" w:cs="Times New Roman"/>
          <w:sz w:val="24"/>
          <w:szCs w:val="24"/>
        </w:rPr>
        <w:t>тратифицированным описанием</w:t>
      </w:r>
      <w:r w:rsidRPr="003D0485">
        <w:rPr>
          <w:rFonts w:ascii="Times New Roman" w:hAnsi="Times New Roman" w:cs="Times New Roman"/>
          <w:sz w:val="24"/>
          <w:szCs w:val="24"/>
        </w:rPr>
        <w:t>.</w:t>
      </w:r>
    </w:p>
    <w:p w:rsidR="003D0485" w:rsidRP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Для системного подхода важным является определение структуры системы, т.е. совокупности связей между элементами системы, отражающих их взаимодействие. Для этого вначале рассмотрим структурный и функциональный подходы к моделированию.</w:t>
      </w:r>
    </w:p>
    <w:p w:rsidR="003D0485" w:rsidRPr="003D0485" w:rsidRDefault="00E2189B" w:rsidP="003D04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структурном подходе</w:t>
      </w:r>
      <w:r w:rsidR="003D0485" w:rsidRPr="003D0485">
        <w:rPr>
          <w:rFonts w:ascii="Times New Roman" w:hAnsi="Times New Roman" w:cs="Times New Roman"/>
          <w:sz w:val="24"/>
          <w:szCs w:val="24"/>
        </w:rPr>
        <w:t xml:space="preserve"> выявляются состав выделенных элементов системы и связи между ними. Совокупность элементов и связей позволяет судить о структуре системы. Наиболее общим описанием структуры является топологическое описание. Оно позволяет определить составные части системы и их связи с помощью графов.</w:t>
      </w:r>
    </w:p>
    <w:p w:rsidR="003D0485" w:rsidRDefault="003D0485" w:rsidP="003D0485">
      <w:pPr>
        <w:spacing w:after="0" w:line="360" w:lineRule="auto"/>
        <w:ind w:firstLine="709"/>
        <w:jc w:val="both"/>
        <w:rPr>
          <w:rFonts w:ascii="Times New Roman" w:hAnsi="Times New Roman" w:cs="Times New Roman"/>
          <w:sz w:val="24"/>
          <w:szCs w:val="24"/>
        </w:rPr>
      </w:pPr>
      <w:r w:rsidRPr="003D0485">
        <w:rPr>
          <w:rFonts w:ascii="Times New Roman" w:hAnsi="Times New Roman" w:cs="Times New Roman"/>
          <w:sz w:val="24"/>
          <w:szCs w:val="24"/>
        </w:rPr>
        <w:t>Менее общим является функциональное описание, когда рассматриваются отдельные функции, т. е. алгоритмы поведения системы. При этом реализуется функциональный подход, определяющий функции, которые выполняет система.</w:t>
      </w:r>
    </w:p>
    <w:p w:rsidR="00E2189B" w:rsidRPr="003D0485" w:rsidRDefault="00E2189B" w:rsidP="00E218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и</w:t>
      </w:r>
      <w:r w:rsidRPr="003D0485">
        <w:rPr>
          <w:rFonts w:ascii="Times New Roman" w:hAnsi="Times New Roman" w:cs="Times New Roman"/>
          <w:sz w:val="24"/>
          <w:szCs w:val="24"/>
        </w:rPr>
        <w:t>сследование объекта как системы предполагает использование ряда системных представлений (категорий) среди которых основными являются:</w:t>
      </w:r>
    </w:p>
    <w:p w:rsidR="00E2189B" w:rsidRPr="003D0485" w:rsidRDefault="00E2189B" w:rsidP="00E2189B">
      <w:pPr>
        <w:pStyle w:val="a5"/>
        <w:numPr>
          <w:ilvl w:val="0"/>
          <w:numId w:val="4"/>
        </w:numPr>
        <w:spacing w:after="0" w:line="360" w:lineRule="auto"/>
        <w:ind w:left="0" w:firstLine="426"/>
        <w:jc w:val="both"/>
        <w:rPr>
          <w:rFonts w:ascii="Times New Roman" w:hAnsi="Times New Roman" w:cs="Times New Roman"/>
          <w:sz w:val="24"/>
          <w:szCs w:val="24"/>
        </w:rPr>
      </w:pPr>
      <w:r w:rsidRPr="003D0485">
        <w:rPr>
          <w:rFonts w:ascii="Times New Roman" w:hAnsi="Times New Roman" w:cs="Times New Roman"/>
          <w:sz w:val="24"/>
          <w:szCs w:val="24"/>
        </w:rPr>
        <w:t>Структурное представление связано с выделением элементов системы и связей между ними.</w:t>
      </w:r>
    </w:p>
    <w:p w:rsidR="00E2189B" w:rsidRPr="003D0485" w:rsidRDefault="00E2189B" w:rsidP="00E2189B">
      <w:pPr>
        <w:pStyle w:val="a5"/>
        <w:numPr>
          <w:ilvl w:val="0"/>
          <w:numId w:val="4"/>
        </w:numPr>
        <w:spacing w:after="0" w:line="360" w:lineRule="auto"/>
        <w:ind w:left="0" w:firstLine="426"/>
        <w:jc w:val="both"/>
        <w:rPr>
          <w:rFonts w:ascii="Times New Roman" w:hAnsi="Times New Roman" w:cs="Times New Roman"/>
          <w:sz w:val="24"/>
          <w:szCs w:val="24"/>
        </w:rPr>
      </w:pPr>
      <w:r w:rsidRPr="003D0485">
        <w:rPr>
          <w:rFonts w:ascii="Times New Roman" w:hAnsi="Times New Roman" w:cs="Times New Roman"/>
          <w:sz w:val="24"/>
          <w:szCs w:val="24"/>
        </w:rPr>
        <w:t xml:space="preserve">Функциональные представление систем </w:t>
      </w:r>
      <w:r w:rsidR="00C53699">
        <w:rPr>
          <w:rFonts w:ascii="Times New Roman" w:hAnsi="Times New Roman" w:cs="Times New Roman"/>
          <w:sz w:val="24"/>
          <w:szCs w:val="24"/>
        </w:rPr>
        <w:t xml:space="preserve">– </w:t>
      </w:r>
      <w:r w:rsidRPr="003D0485">
        <w:rPr>
          <w:rFonts w:ascii="Times New Roman" w:hAnsi="Times New Roman" w:cs="Times New Roman"/>
          <w:sz w:val="24"/>
          <w:szCs w:val="24"/>
        </w:rPr>
        <w:t>выделение совокупности функций (целенаправленных действий) системы и её компонентов направленное на достижение определённой цели.</w:t>
      </w:r>
    </w:p>
    <w:p w:rsidR="00E2189B" w:rsidRPr="003D0485" w:rsidRDefault="00E2189B" w:rsidP="00E2189B">
      <w:pPr>
        <w:pStyle w:val="a5"/>
        <w:numPr>
          <w:ilvl w:val="0"/>
          <w:numId w:val="4"/>
        </w:numPr>
        <w:spacing w:after="0" w:line="360" w:lineRule="auto"/>
        <w:ind w:left="0" w:firstLine="426"/>
        <w:jc w:val="both"/>
        <w:rPr>
          <w:rFonts w:ascii="Times New Roman" w:hAnsi="Times New Roman" w:cs="Times New Roman"/>
          <w:sz w:val="24"/>
          <w:szCs w:val="24"/>
        </w:rPr>
      </w:pPr>
      <w:r w:rsidRPr="003D0485">
        <w:rPr>
          <w:rFonts w:ascii="Times New Roman" w:hAnsi="Times New Roman" w:cs="Times New Roman"/>
          <w:sz w:val="24"/>
          <w:szCs w:val="24"/>
        </w:rPr>
        <w:t xml:space="preserve">Макроскопическое представление </w:t>
      </w:r>
      <w:r w:rsidR="00C53699">
        <w:rPr>
          <w:rFonts w:ascii="Times New Roman" w:hAnsi="Times New Roman" w:cs="Times New Roman"/>
          <w:sz w:val="24"/>
          <w:szCs w:val="24"/>
        </w:rPr>
        <w:t xml:space="preserve">– </w:t>
      </w:r>
      <w:r w:rsidRPr="003D0485">
        <w:rPr>
          <w:rFonts w:ascii="Times New Roman" w:hAnsi="Times New Roman" w:cs="Times New Roman"/>
          <w:sz w:val="24"/>
          <w:szCs w:val="24"/>
        </w:rPr>
        <w:t>понимание системы как нерасчленимого целого, взаимодействующего с внешней средой.</w:t>
      </w:r>
    </w:p>
    <w:p w:rsidR="00E2189B" w:rsidRPr="003D0485" w:rsidRDefault="00E2189B" w:rsidP="00E2189B">
      <w:pPr>
        <w:pStyle w:val="a5"/>
        <w:numPr>
          <w:ilvl w:val="0"/>
          <w:numId w:val="4"/>
        </w:numPr>
        <w:spacing w:after="0" w:line="360" w:lineRule="auto"/>
        <w:ind w:left="0" w:firstLine="426"/>
        <w:jc w:val="both"/>
        <w:rPr>
          <w:rFonts w:ascii="Times New Roman" w:hAnsi="Times New Roman" w:cs="Times New Roman"/>
          <w:sz w:val="24"/>
          <w:szCs w:val="24"/>
        </w:rPr>
      </w:pPr>
      <w:r w:rsidRPr="003D0485">
        <w:rPr>
          <w:rFonts w:ascii="Times New Roman" w:hAnsi="Times New Roman" w:cs="Times New Roman"/>
          <w:sz w:val="24"/>
          <w:szCs w:val="24"/>
        </w:rPr>
        <w:t>Микроскопическое представление основано на рассмотрении системы как совокупности взаимосвязанных элементов. Оно предполагает раскрытие структуры системы.</w:t>
      </w:r>
    </w:p>
    <w:p w:rsidR="00E2189B" w:rsidRPr="003D0485" w:rsidRDefault="00E2189B" w:rsidP="00E2189B">
      <w:pPr>
        <w:pStyle w:val="a5"/>
        <w:numPr>
          <w:ilvl w:val="0"/>
          <w:numId w:val="4"/>
        </w:numPr>
        <w:spacing w:after="0" w:line="360" w:lineRule="auto"/>
        <w:ind w:left="0" w:firstLine="426"/>
        <w:jc w:val="both"/>
        <w:rPr>
          <w:rFonts w:ascii="Times New Roman" w:hAnsi="Times New Roman" w:cs="Times New Roman"/>
          <w:sz w:val="24"/>
          <w:szCs w:val="24"/>
        </w:rPr>
      </w:pPr>
      <w:r w:rsidRPr="003D0485">
        <w:rPr>
          <w:rFonts w:ascii="Times New Roman" w:hAnsi="Times New Roman" w:cs="Times New Roman"/>
          <w:sz w:val="24"/>
          <w:szCs w:val="24"/>
        </w:rPr>
        <w:t xml:space="preserve">Иерархическое представление основано на понятии подсистемы, получаемом при разложении (декомпозиции) системы, обладающей системными свойствами, которые следует отличать от её элемента </w:t>
      </w:r>
      <w:r w:rsidR="00C53699">
        <w:rPr>
          <w:rFonts w:ascii="Times New Roman" w:hAnsi="Times New Roman" w:cs="Times New Roman"/>
          <w:sz w:val="24"/>
          <w:szCs w:val="24"/>
        </w:rPr>
        <w:t xml:space="preserve">– </w:t>
      </w:r>
      <w:r w:rsidRPr="003D0485">
        <w:rPr>
          <w:rFonts w:ascii="Times New Roman" w:hAnsi="Times New Roman" w:cs="Times New Roman"/>
          <w:sz w:val="24"/>
          <w:szCs w:val="24"/>
        </w:rPr>
        <w:t>неделимого на более мелкие части (с точки зрения решаемой</w:t>
      </w:r>
      <w:r w:rsidR="006D0BD3">
        <w:rPr>
          <w:rFonts w:ascii="Times New Roman" w:hAnsi="Times New Roman" w:cs="Times New Roman"/>
          <w:sz w:val="24"/>
          <w:szCs w:val="24"/>
        </w:rPr>
        <w:t xml:space="preserve"> </w:t>
      </w:r>
      <w:r w:rsidRPr="003D0485">
        <w:rPr>
          <w:rFonts w:ascii="Times New Roman" w:hAnsi="Times New Roman" w:cs="Times New Roman"/>
          <w:sz w:val="24"/>
          <w:szCs w:val="24"/>
        </w:rPr>
        <w:t>задачи). Система может быть представлена в виду совокупностей подсистем различных уровней, составляющую системную иерархию, которая замыкается снизу только элементами.</w:t>
      </w:r>
    </w:p>
    <w:p w:rsidR="00E2189B" w:rsidRPr="003D0485" w:rsidRDefault="00E2189B" w:rsidP="00E2189B">
      <w:pPr>
        <w:pStyle w:val="a5"/>
        <w:numPr>
          <w:ilvl w:val="0"/>
          <w:numId w:val="4"/>
        </w:numPr>
        <w:spacing w:after="0" w:line="360" w:lineRule="auto"/>
        <w:ind w:left="0" w:firstLine="426"/>
        <w:jc w:val="both"/>
        <w:rPr>
          <w:rFonts w:ascii="Times New Roman" w:hAnsi="Times New Roman" w:cs="Times New Roman"/>
          <w:sz w:val="24"/>
          <w:szCs w:val="24"/>
        </w:rPr>
      </w:pPr>
      <w:r w:rsidRPr="003D0485">
        <w:rPr>
          <w:rFonts w:ascii="Times New Roman" w:hAnsi="Times New Roman" w:cs="Times New Roman"/>
          <w:sz w:val="24"/>
          <w:szCs w:val="24"/>
        </w:rPr>
        <w:t>Процессуальное представление предполагает понимание системного объекта как динамического объекта, характеризующегося последовательностью его состояний во времени.</w:t>
      </w:r>
    </w:p>
    <w:p w:rsidR="003D0485" w:rsidRDefault="003D0485" w:rsidP="003D0485">
      <w:pPr>
        <w:spacing w:after="0" w:line="360" w:lineRule="auto"/>
        <w:ind w:firstLine="709"/>
        <w:jc w:val="both"/>
        <w:rPr>
          <w:rFonts w:ascii="Times New Roman" w:hAnsi="Times New Roman" w:cs="Times New Roman"/>
          <w:sz w:val="24"/>
          <w:szCs w:val="24"/>
        </w:rPr>
      </w:pPr>
    </w:p>
    <w:p w:rsidR="00E2189B" w:rsidRPr="00E2189B" w:rsidRDefault="003E33A2" w:rsidP="00E218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1. </w:t>
      </w:r>
      <w:r w:rsidR="00E2189B">
        <w:rPr>
          <w:rFonts w:ascii="Times New Roman" w:hAnsi="Times New Roman" w:cs="Times New Roman"/>
          <w:sz w:val="24"/>
          <w:szCs w:val="24"/>
        </w:rPr>
        <w:t>В качестве примера о</w:t>
      </w:r>
      <w:r w:rsidR="00E2189B" w:rsidRPr="00E2189B">
        <w:rPr>
          <w:rFonts w:ascii="Times New Roman" w:hAnsi="Times New Roman" w:cs="Times New Roman"/>
          <w:sz w:val="24"/>
          <w:szCs w:val="24"/>
        </w:rPr>
        <w:t>пише</w:t>
      </w:r>
      <w:r w:rsidR="00E2189B">
        <w:rPr>
          <w:rFonts w:ascii="Times New Roman" w:hAnsi="Times New Roman" w:cs="Times New Roman"/>
          <w:sz w:val="24"/>
          <w:szCs w:val="24"/>
        </w:rPr>
        <w:t xml:space="preserve">м понятие экономической системы. </w:t>
      </w:r>
      <w:r w:rsidR="00E2189B" w:rsidRPr="00E2189B">
        <w:rPr>
          <w:rFonts w:ascii="Times New Roman" w:hAnsi="Times New Roman" w:cs="Times New Roman"/>
          <w:sz w:val="24"/>
          <w:szCs w:val="24"/>
        </w:rPr>
        <w:t>По аналогии с определениями систем различной природы, экономическая система – это упорядоченная совокупность элементов (субъектов) экономической деятельности и связей между ними, объединенных единой целью или иерархией целей (целевая функция – функционал).</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Для описания систем используются, как минимум, следующие модели:</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структурная – отражает организационные процессы;</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структурно-функциональная – совокупность выполняемых функций и их организация;</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функциональная – совокупность функций, необходимых для достижения конечной цели или иерархии целей (получение финансового результата в производственной структуре и т. д.);</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информационная – отражает потоки информации, узлы их обработки и принятия управленческих решений;</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комбинация перечисленных моделей, отражаемых так называемой "архитек</w:t>
      </w:r>
      <w:r>
        <w:rPr>
          <w:rFonts w:ascii="Times New Roman" w:hAnsi="Times New Roman" w:cs="Times New Roman"/>
          <w:sz w:val="24"/>
          <w:szCs w:val="24"/>
        </w:rPr>
        <w:t>турой" экономической системы</w:t>
      </w:r>
      <w:r w:rsidRPr="00E2189B">
        <w:rPr>
          <w:rFonts w:ascii="Times New Roman" w:hAnsi="Times New Roman" w:cs="Times New Roman"/>
          <w:sz w:val="24"/>
          <w:szCs w:val="24"/>
        </w:rPr>
        <w:t>.</w:t>
      </w:r>
    </w:p>
    <w:p w:rsidR="001731DC"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Традиционным в классической экономической теории описанием экономических систем является структурно-функциональная модель. Примером такой модели может служить замкнутая система макроэкономических отнош</w:t>
      </w:r>
      <w:r>
        <w:rPr>
          <w:rFonts w:ascii="Times New Roman" w:hAnsi="Times New Roman" w:cs="Times New Roman"/>
          <w:sz w:val="24"/>
          <w:szCs w:val="24"/>
        </w:rPr>
        <w:t>ений на уровне государства (рисунок 1</w:t>
      </w:r>
      <w:r w:rsidRPr="00E2189B">
        <w:rPr>
          <w:rFonts w:ascii="Times New Roman" w:hAnsi="Times New Roman" w:cs="Times New Roman"/>
          <w:sz w:val="24"/>
          <w:szCs w:val="24"/>
        </w:rPr>
        <w:t>).</w:t>
      </w:r>
    </w:p>
    <w:p w:rsidR="00E2189B" w:rsidRDefault="00E2189B" w:rsidP="00E2189B">
      <w:pPr>
        <w:spacing w:after="0" w:line="360" w:lineRule="auto"/>
        <w:jc w:val="both"/>
        <w:rPr>
          <w:rFonts w:ascii="Times New Roman" w:hAnsi="Times New Roman" w:cs="Times New Roman"/>
          <w:sz w:val="24"/>
          <w:szCs w:val="24"/>
        </w:rPr>
      </w:pPr>
      <w:r>
        <w:rPr>
          <w:noProof/>
          <w:lang w:eastAsia="ru-RU"/>
        </w:rPr>
        <w:drawing>
          <wp:inline distT="0" distB="0" distL="0" distR="0">
            <wp:extent cx="5934075" cy="3827478"/>
            <wp:effectExtent l="19050" t="19050" r="9525" b="20955"/>
            <wp:docPr id="1" name="Рисунок 1" descr="http://www.aup.ru/books/m1496/img/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1496/img/image0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8508" cy="3830337"/>
                    </a:xfrm>
                    <a:prstGeom prst="rect">
                      <a:avLst/>
                    </a:prstGeom>
                    <a:noFill/>
                    <a:ln>
                      <a:solidFill>
                        <a:schemeClr val="tx1"/>
                      </a:solidFill>
                    </a:ln>
                  </pic:spPr>
                </pic:pic>
              </a:graphicData>
            </a:graphic>
          </wp:inline>
        </w:drawing>
      </w:r>
    </w:p>
    <w:p w:rsidR="00E2189B" w:rsidRPr="00E2189B" w:rsidRDefault="00E2189B" w:rsidP="00E2189B">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Рисунок 1.</w:t>
      </w:r>
      <w:r w:rsidRPr="00E2189B">
        <w:rPr>
          <w:rFonts w:ascii="Times New Roman" w:hAnsi="Times New Roman" w:cs="Times New Roman"/>
          <w:sz w:val="24"/>
          <w:szCs w:val="24"/>
        </w:rPr>
        <w:t xml:space="preserve"> Замкнутая система макроэкономических отношений на уровне государства</w:t>
      </w:r>
    </w:p>
    <w:p w:rsidR="00E2189B" w:rsidRPr="00E2189B" w:rsidRDefault="00E2189B" w:rsidP="00E2189B">
      <w:pPr>
        <w:spacing w:after="0" w:line="360" w:lineRule="auto"/>
        <w:ind w:firstLine="709"/>
        <w:jc w:val="both"/>
        <w:rPr>
          <w:rFonts w:ascii="Times New Roman" w:hAnsi="Times New Roman" w:cs="Times New Roman"/>
          <w:sz w:val="24"/>
          <w:szCs w:val="24"/>
        </w:rPr>
      </w:pP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Элементы системы:</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1) потребитель благ/собственник ресурсов;</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2) производитель благ/потребитель ресурсов;</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3) товарно-денежный рынок;</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4) финансово-ресурсный рынок;</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5) институт государственности/регулятор отношений.</w:t>
      </w:r>
    </w:p>
    <w:p w:rsidR="00E2189B" w:rsidRPr="00E2189B" w:rsidRDefault="00E2189B" w:rsidP="00E2189B">
      <w:pPr>
        <w:spacing w:after="0" w:line="360" w:lineRule="auto"/>
        <w:ind w:firstLine="709"/>
        <w:jc w:val="both"/>
        <w:rPr>
          <w:rFonts w:ascii="Times New Roman" w:hAnsi="Times New Roman" w:cs="Times New Roman"/>
          <w:sz w:val="24"/>
          <w:szCs w:val="24"/>
        </w:rPr>
      </w:pP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Связи:</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1) поток товаров и услуг;</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2) денежный поток;</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3) поток ресурсов;</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4) поток финансов;</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5) поток государственных расходов;</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6) поток налогов/изъятий.</w:t>
      </w:r>
    </w:p>
    <w:p w:rsidR="00E2189B" w:rsidRPr="00E2189B" w:rsidRDefault="00E2189B" w:rsidP="00E2189B">
      <w:pPr>
        <w:spacing w:after="0" w:line="360" w:lineRule="auto"/>
        <w:ind w:firstLine="709"/>
        <w:jc w:val="both"/>
        <w:rPr>
          <w:rFonts w:ascii="Times New Roman" w:hAnsi="Times New Roman" w:cs="Times New Roman"/>
          <w:sz w:val="24"/>
          <w:szCs w:val="24"/>
        </w:rPr>
      </w:pP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Основные функции, отраженные в системе (системообразующие факторы):</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потребление/распределение благ;</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производство товаров и услуг;</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потребление/распределение ресурсов;</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изъятия/социальная защита.</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Очевидно, связи системы имеют функциональную нагрузку.</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Четыре важнейшие функции, заложенные в описанной системе, реализуют основную цель – макроэкономическое равновесие в обмене благами, объединенными в пять структурных элементов и шесть важнейших связей.</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Количественные показатели важнейших функций системы: объемы производства, потребления, сбережений и т. д. могут служить параметрами для описания системы в пространстве состояний при определении характеристик устойчивости и управляемости экономических систем разного уровня.</w:t>
      </w:r>
    </w:p>
    <w:p w:rsidR="00E2189B" w:rsidRDefault="00E2189B" w:rsidP="00E2189B">
      <w:pPr>
        <w:spacing w:after="0" w:line="360" w:lineRule="auto"/>
        <w:ind w:firstLine="709"/>
        <w:jc w:val="both"/>
        <w:rPr>
          <w:rFonts w:ascii="Times New Roman" w:hAnsi="Times New Roman" w:cs="Times New Roman"/>
          <w:sz w:val="24"/>
          <w:szCs w:val="24"/>
        </w:rPr>
      </w:pPr>
    </w:p>
    <w:p w:rsidR="003E33A2"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Пример</w:t>
      </w:r>
      <w:r w:rsidR="003E33A2">
        <w:rPr>
          <w:rFonts w:ascii="Times New Roman" w:hAnsi="Times New Roman" w:cs="Times New Roman"/>
          <w:sz w:val="24"/>
          <w:szCs w:val="24"/>
        </w:rPr>
        <w:t xml:space="preserve"> 2. Представление</w:t>
      </w:r>
      <w:r w:rsidRPr="00E2189B">
        <w:rPr>
          <w:rFonts w:ascii="Times New Roman" w:hAnsi="Times New Roman" w:cs="Times New Roman"/>
          <w:sz w:val="24"/>
          <w:szCs w:val="24"/>
        </w:rPr>
        <w:t xml:space="preserve"> экономической системы в функциональном аспекте</w:t>
      </w:r>
      <w:r w:rsidR="003E33A2">
        <w:rPr>
          <w:rFonts w:ascii="Times New Roman" w:hAnsi="Times New Roman" w:cs="Times New Roman"/>
          <w:sz w:val="24"/>
          <w:szCs w:val="24"/>
        </w:rPr>
        <w:t xml:space="preserve">. </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На рис</w:t>
      </w:r>
      <w:r w:rsidR="003E33A2">
        <w:rPr>
          <w:rFonts w:ascii="Times New Roman" w:hAnsi="Times New Roman" w:cs="Times New Roman"/>
          <w:sz w:val="24"/>
          <w:szCs w:val="24"/>
        </w:rPr>
        <w:t>унке 2</w:t>
      </w:r>
      <w:r w:rsidRPr="00E2189B">
        <w:rPr>
          <w:rFonts w:ascii="Times New Roman" w:hAnsi="Times New Roman" w:cs="Times New Roman"/>
          <w:sz w:val="24"/>
          <w:szCs w:val="24"/>
        </w:rPr>
        <w:t xml:space="preserve"> представлен классический пример описания (модели) системы национальной экономики в финансовом срезе формирования и распределения национального дохода.</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Основными элементами системы являются:</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бизнес,</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домашние хозяйства,</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государство.</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Связи системы отражают основные денежные потоки формирования и распределения валового национального продукта с участием некоторых институтов государства (налоговая инспекция, органы социальной защиты, национальный бюджет), которые для удобства представления выделены в отдельные блоки.</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Целевая функция системы может быть задана на разных уровнях интересов экономики:</w:t>
      </w:r>
    </w:p>
    <w:p w:rsidR="00E2189B" w:rsidRP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на национальном – максимизация валового национального продукта/максимизация чистого дохода государства/поддержка бизнеса/повышение социальных расходов;</w:t>
      </w:r>
    </w:p>
    <w:p w:rsidR="00E2189B" w:rsidRDefault="00E2189B" w:rsidP="00E2189B">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sz w:val="24"/>
          <w:szCs w:val="24"/>
        </w:rPr>
        <w:t>- на уровне домашнего хозяйства – оптимизация расходной части/стимуляция сбережений.</w:t>
      </w:r>
    </w:p>
    <w:p w:rsidR="003E33A2" w:rsidRPr="003E33A2" w:rsidRDefault="003E33A2" w:rsidP="003E33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Внешняя </w:t>
      </w:r>
      <w:r w:rsidRPr="003E33A2">
        <w:rPr>
          <w:rFonts w:ascii="Times New Roman" w:hAnsi="Times New Roman" w:cs="Times New Roman"/>
          <w:sz w:val="24"/>
          <w:szCs w:val="24"/>
        </w:rPr>
        <w:t>среда системы отражена системным блоком «внешняя торговля». Согласно приведенной классификации приведенная система относится к классу А – «Макроэкономические системы», закрытая, статическая (временные функции не заданы), функциональная (связи и элементы несут определенную функциональную нагрузку), детерминированная, финансовая.</w:t>
      </w:r>
    </w:p>
    <w:p w:rsidR="00E2189B" w:rsidRDefault="003E33A2" w:rsidP="003E33A2">
      <w:pPr>
        <w:spacing w:after="0" w:line="360" w:lineRule="auto"/>
        <w:ind w:firstLine="709"/>
        <w:jc w:val="both"/>
        <w:rPr>
          <w:rFonts w:ascii="Times New Roman" w:hAnsi="Times New Roman" w:cs="Times New Roman"/>
          <w:sz w:val="24"/>
          <w:szCs w:val="24"/>
        </w:rPr>
      </w:pPr>
      <w:r w:rsidRPr="003E33A2">
        <w:rPr>
          <w:rFonts w:ascii="Times New Roman" w:hAnsi="Times New Roman" w:cs="Times New Roman"/>
          <w:sz w:val="24"/>
          <w:szCs w:val="24"/>
        </w:rPr>
        <w:t>Данный пример иллюстрирует концептуальный подход к формированию модели экономической системы как первого шага к формализации задачи системного анализа.</w:t>
      </w:r>
    </w:p>
    <w:p w:rsidR="00E2189B" w:rsidRDefault="00E2189B" w:rsidP="003D0485">
      <w:pPr>
        <w:spacing w:after="0" w:line="360" w:lineRule="auto"/>
        <w:ind w:firstLine="709"/>
        <w:jc w:val="both"/>
        <w:rPr>
          <w:rFonts w:ascii="Times New Roman" w:hAnsi="Times New Roman" w:cs="Times New Roman"/>
          <w:sz w:val="24"/>
          <w:szCs w:val="24"/>
        </w:rPr>
      </w:pPr>
    </w:p>
    <w:p w:rsidR="00E2189B" w:rsidRDefault="00E2189B" w:rsidP="003D0485">
      <w:pPr>
        <w:spacing w:after="0" w:line="360" w:lineRule="auto"/>
        <w:ind w:firstLine="709"/>
        <w:jc w:val="both"/>
        <w:rPr>
          <w:rFonts w:ascii="Times New Roman" w:hAnsi="Times New Roman" w:cs="Times New Roman"/>
          <w:sz w:val="24"/>
          <w:szCs w:val="24"/>
        </w:rPr>
        <w:sectPr w:rsidR="00E2189B">
          <w:pgSz w:w="11906" w:h="16838"/>
          <w:pgMar w:top="1134" w:right="850" w:bottom="1134" w:left="1701" w:header="708" w:footer="708" w:gutter="0"/>
          <w:cols w:space="708"/>
          <w:docGrid w:linePitch="360"/>
        </w:sectPr>
      </w:pPr>
    </w:p>
    <w:p w:rsidR="00E2189B" w:rsidRDefault="00E2189B" w:rsidP="003D0485">
      <w:pPr>
        <w:spacing w:after="0" w:line="360" w:lineRule="auto"/>
        <w:ind w:firstLine="709"/>
        <w:jc w:val="both"/>
        <w:rPr>
          <w:rFonts w:ascii="Times New Roman" w:hAnsi="Times New Roman" w:cs="Times New Roman"/>
          <w:sz w:val="24"/>
          <w:szCs w:val="24"/>
        </w:rPr>
      </w:pPr>
      <w:r w:rsidRPr="00E2189B">
        <w:rPr>
          <w:rFonts w:ascii="Times New Roman" w:hAnsi="Times New Roman" w:cs="Times New Roman"/>
          <w:noProof/>
          <w:sz w:val="24"/>
          <w:szCs w:val="24"/>
          <w:lang w:eastAsia="ru-RU"/>
        </w:rPr>
        <w:drawing>
          <wp:inline distT="0" distB="0" distL="0" distR="0">
            <wp:extent cx="5610225" cy="8677275"/>
            <wp:effectExtent l="28575" t="9525" r="19050" b="19050"/>
            <wp:docPr id="3" name="Рисунок 3" descr="C:\Users\Елена\Desktop\эк мод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эк модель.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610225" cy="8677275"/>
                    </a:xfrm>
                    <a:prstGeom prst="rect">
                      <a:avLst/>
                    </a:prstGeom>
                    <a:noFill/>
                    <a:ln>
                      <a:solidFill>
                        <a:schemeClr val="tx1"/>
                      </a:solidFill>
                    </a:ln>
                  </pic:spPr>
                </pic:pic>
              </a:graphicData>
            </a:graphic>
          </wp:inline>
        </w:drawing>
      </w:r>
    </w:p>
    <w:p w:rsidR="00E2189B" w:rsidRDefault="00E2189B" w:rsidP="003E33A2">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Рисунок 2. Модель национальной экономической системы в функциональном аспекте</w:t>
      </w:r>
    </w:p>
    <w:p w:rsidR="00E2189B" w:rsidRDefault="00E2189B" w:rsidP="003D0485">
      <w:pPr>
        <w:spacing w:after="0" w:line="360" w:lineRule="auto"/>
        <w:ind w:firstLine="709"/>
        <w:jc w:val="both"/>
        <w:rPr>
          <w:rFonts w:ascii="Times New Roman" w:hAnsi="Times New Roman" w:cs="Times New Roman"/>
          <w:sz w:val="24"/>
          <w:szCs w:val="24"/>
        </w:rPr>
        <w:sectPr w:rsidR="00E2189B" w:rsidSect="00E2189B">
          <w:pgSz w:w="16838" w:h="11906" w:orient="landscape"/>
          <w:pgMar w:top="1701" w:right="1134" w:bottom="850" w:left="1134" w:header="708" w:footer="708" w:gutter="0"/>
          <w:cols w:space="708"/>
          <w:docGrid w:linePitch="360"/>
        </w:sectPr>
      </w:pPr>
    </w:p>
    <w:p w:rsidR="003D0485" w:rsidRPr="003E33A2" w:rsidRDefault="003E33A2" w:rsidP="003E33A2">
      <w:pPr>
        <w:pStyle w:val="2"/>
        <w:ind w:firstLine="709"/>
        <w:rPr>
          <w:rFonts w:ascii="Times New Roman" w:hAnsi="Times New Roman" w:cs="Times New Roman"/>
          <w:b/>
          <w:color w:val="auto"/>
          <w:sz w:val="24"/>
          <w:szCs w:val="24"/>
        </w:rPr>
      </w:pPr>
      <w:r w:rsidRPr="003E33A2">
        <w:rPr>
          <w:rFonts w:ascii="Times New Roman" w:hAnsi="Times New Roman" w:cs="Times New Roman"/>
          <w:b/>
          <w:color w:val="auto"/>
          <w:sz w:val="24"/>
          <w:szCs w:val="24"/>
        </w:rPr>
        <w:t>Структурное описание</w:t>
      </w:r>
      <w:r w:rsidR="00EF6974">
        <w:rPr>
          <w:rFonts w:ascii="Times New Roman" w:hAnsi="Times New Roman" w:cs="Times New Roman"/>
          <w:b/>
          <w:color w:val="auto"/>
          <w:sz w:val="24"/>
          <w:szCs w:val="24"/>
        </w:rPr>
        <w:t xml:space="preserve"> системы</w:t>
      </w:r>
      <w:r w:rsidRPr="003E33A2">
        <w:rPr>
          <w:rFonts w:ascii="Times New Roman" w:hAnsi="Times New Roman" w:cs="Times New Roman"/>
          <w:b/>
          <w:color w:val="auto"/>
          <w:sz w:val="24"/>
          <w:szCs w:val="24"/>
        </w:rPr>
        <w:t>: основные понятия</w:t>
      </w:r>
    </w:p>
    <w:p w:rsidR="005423CB" w:rsidRDefault="005423CB" w:rsidP="005423CB">
      <w:pPr>
        <w:spacing w:after="0" w:line="360" w:lineRule="auto"/>
        <w:ind w:firstLine="709"/>
        <w:jc w:val="both"/>
        <w:rPr>
          <w:rFonts w:ascii="Times New Roman" w:hAnsi="Times New Roman" w:cs="Times New Roman"/>
          <w:sz w:val="24"/>
          <w:szCs w:val="24"/>
        </w:rPr>
      </w:pPr>
    </w:p>
    <w:p w:rsidR="005423CB" w:rsidRPr="00EF6974" w:rsidRDefault="005423CB" w:rsidP="005423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Современные технические,</w:t>
      </w:r>
      <w:r w:rsidRPr="00EF6974">
        <w:rPr>
          <w:rFonts w:ascii="Times New Roman" w:hAnsi="Times New Roman" w:cs="Times New Roman"/>
          <w:sz w:val="24"/>
          <w:szCs w:val="24"/>
        </w:rPr>
        <w:t xml:space="preserve"> </w:t>
      </w:r>
      <w:r>
        <w:rPr>
          <w:rFonts w:ascii="Times New Roman" w:hAnsi="Times New Roman" w:cs="Times New Roman"/>
          <w:sz w:val="24"/>
          <w:szCs w:val="24"/>
        </w:rPr>
        <w:t>социальные и экономические</w:t>
      </w:r>
      <w:r w:rsidRPr="00EF6974">
        <w:rPr>
          <w:rFonts w:ascii="Times New Roman" w:hAnsi="Times New Roman" w:cs="Times New Roman"/>
          <w:sz w:val="24"/>
          <w:szCs w:val="24"/>
        </w:rPr>
        <w:t xml:space="preserve"> объекты и их системы управления характеризуются большим числом элементов, множеством связей и взаимосвязей, значительным объемом перерабатываемой информации. Такие системы называют сложными, большими или системами со сложной структурой.</w:t>
      </w:r>
    </w:p>
    <w:p w:rsidR="005423CB" w:rsidRPr="00EF6974" w:rsidRDefault="005423CB" w:rsidP="005423CB">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Для систем, состоящих из большого числа взаимосвязанных подсистем, наиболее эффективно вначале наметить основные подсистемы и установить главные взаимосвязи между ними, а затем уже переходить к детальному моделированию механизмов функционирования различных подсистем.</w:t>
      </w:r>
    </w:p>
    <w:p w:rsidR="005423CB" w:rsidRDefault="005423CB"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Существует несколько видов описания системы:</w:t>
      </w:r>
    </w:p>
    <w:p w:rsidR="005423CB" w:rsidRPr="005423CB" w:rsidRDefault="005423CB" w:rsidP="005423CB">
      <w:pPr>
        <w:spacing w:after="0" w:line="360" w:lineRule="auto"/>
        <w:ind w:firstLine="709"/>
        <w:jc w:val="both"/>
        <w:rPr>
          <w:rFonts w:ascii="Times New Roman" w:hAnsi="Times New Roman" w:cs="Times New Roman"/>
          <w:sz w:val="24"/>
          <w:szCs w:val="24"/>
        </w:rPr>
      </w:pPr>
      <w:r w:rsidRPr="005423CB">
        <w:rPr>
          <w:rFonts w:ascii="Times New Roman" w:hAnsi="Times New Roman" w:cs="Times New Roman"/>
          <w:sz w:val="24"/>
          <w:szCs w:val="24"/>
        </w:rPr>
        <w:t xml:space="preserve">Функциональное описание системы </w:t>
      </w:r>
      <w:r>
        <w:rPr>
          <w:rFonts w:ascii="Times New Roman" w:hAnsi="Times New Roman" w:cs="Times New Roman"/>
          <w:sz w:val="24"/>
          <w:szCs w:val="24"/>
        </w:rPr>
        <w:t>–</w:t>
      </w:r>
      <w:r w:rsidRPr="005423CB">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5423CB">
        <w:rPr>
          <w:rFonts w:ascii="Times New Roman" w:hAnsi="Times New Roman" w:cs="Times New Roman"/>
          <w:sz w:val="24"/>
          <w:szCs w:val="24"/>
        </w:rPr>
        <w:t>описание законов функционирования, эволюции</w:t>
      </w:r>
      <w:r>
        <w:rPr>
          <w:rFonts w:ascii="Times New Roman" w:hAnsi="Times New Roman" w:cs="Times New Roman"/>
          <w:sz w:val="24"/>
          <w:szCs w:val="24"/>
        </w:rPr>
        <w:t xml:space="preserve"> </w:t>
      </w:r>
      <w:r w:rsidRPr="005423CB">
        <w:rPr>
          <w:rFonts w:ascii="Times New Roman" w:hAnsi="Times New Roman" w:cs="Times New Roman"/>
          <w:sz w:val="24"/>
          <w:szCs w:val="24"/>
        </w:rPr>
        <w:t>сис</w:t>
      </w:r>
      <w:r>
        <w:rPr>
          <w:rFonts w:ascii="Times New Roman" w:hAnsi="Times New Roman" w:cs="Times New Roman"/>
          <w:sz w:val="24"/>
          <w:szCs w:val="24"/>
        </w:rPr>
        <w:t>темы, алгоритмов ее поведения</w:t>
      </w:r>
      <w:r w:rsidRPr="005423CB">
        <w:rPr>
          <w:rFonts w:ascii="Times New Roman" w:hAnsi="Times New Roman" w:cs="Times New Roman"/>
          <w:sz w:val="24"/>
          <w:szCs w:val="24"/>
        </w:rPr>
        <w:t>.</w:t>
      </w:r>
    </w:p>
    <w:p w:rsidR="005423CB" w:rsidRPr="00EF4B7A" w:rsidRDefault="005423CB" w:rsidP="005423CB">
      <w:pPr>
        <w:spacing w:after="0" w:line="360" w:lineRule="auto"/>
        <w:ind w:firstLine="709"/>
        <w:jc w:val="both"/>
        <w:rPr>
          <w:rFonts w:ascii="Times New Roman" w:hAnsi="Times New Roman" w:cs="Times New Roman"/>
          <w:spacing w:val="-6"/>
          <w:sz w:val="24"/>
          <w:szCs w:val="24"/>
        </w:rPr>
      </w:pPr>
      <w:r w:rsidRPr="00EF4B7A">
        <w:rPr>
          <w:rFonts w:ascii="Times New Roman" w:hAnsi="Times New Roman" w:cs="Times New Roman"/>
          <w:spacing w:val="-6"/>
          <w:sz w:val="24"/>
          <w:szCs w:val="24"/>
        </w:rPr>
        <w:t>Информационное (информационно-логическое или инфологическое) описание системы – это описание информационных связей как системы с окружающей средой, так и подсистем системы.</w:t>
      </w:r>
    </w:p>
    <w:p w:rsidR="005423CB" w:rsidRPr="00EF4B7A" w:rsidRDefault="005423CB" w:rsidP="005423CB">
      <w:pPr>
        <w:spacing w:after="0" w:line="360" w:lineRule="auto"/>
        <w:ind w:firstLine="709"/>
        <w:jc w:val="both"/>
        <w:rPr>
          <w:rFonts w:ascii="Times New Roman" w:hAnsi="Times New Roman" w:cs="Times New Roman"/>
          <w:spacing w:val="-6"/>
          <w:sz w:val="24"/>
          <w:szCs w:val="24"/>
        </w:rPr>
      </w:pPr>
      <w:r w:rsidRPr="00EF4B7A">
        <w:rPr>
          <w:rFonts w:ascii="Times New Roman" w:hAnsi="Times New Roman" w:cs="Times New Roman"/>
          <w:spacing w:val="-6"/>
          <w:sz w:val="24"/>
          <w:szCs w:val="24"/>
        </w:rPr>
        <w:t>Структурное (морфологическое или топологическое) описание системы – это описание строения или структуры системы или описание совокупности элементов этой системы и необходимого для достижения цели набора отношений R между этими элементами системы.</w:t>
      </w:r>
    </w:p>
    <w:p w:rsidR="009F3A08" w:rsidRPr="00EF4B7A" w:rsidRDefault="009F3A08" w:rsidP="009F3A08">
      <w:pPr>
        <w:spacing w:after="0" w:line="360" w:lineRule="auto"/>
        <w:ind w:firstLine="709"/>
        <w:jc w:val="both"/>
        <w:rPr>
          <w:rFonts w:ascii="Times New Roman" w:hAnsi="Times New Roman" w:cs="Times New Roman"/>
          <w:spacing w:val="-6"/>
          <w:sz w:val="24"/>
          <w:szCs w:val="24"/>
        </w:rPr>
      </w:pPr>
      <w:r w:rsidRPr="00EF4B7A">
        <w:rPr>
          <w:rFonts w:ascii="Times New Roman" w:hAnsi="Times New Roman" w:cs="Times New Roman"/>
          <w:spacing w:val="-6"/>
          <w:sz w:val="24"/>
          <w:szCs w:val="24"/>
        </w:rPr>
        <w:t>Характерной особенностью начального этапа проектирования является ограниченность информации о свойствах будущей системы, что заставляет в первую очередь обращаться к структуре системы и содержащейся в ней информации. Изучение особенностей этой информации и является предметом структурного (морфологического) анализа систем.</w:t>
      </w:r>
    </w:p>
    <w:p w:rsidR="005423CB" w:rsidRPr="00EF4B7A" w:rsidRDefault="00845342" w:rsidP="005423CB">
      <w:pPr>
        <w:spacing w:after="0" w:line="360" w:lineRule="auto"/>
        <w:ind w:firstLine="709"/>
        <w:jc w:val="both"/>
        <w:rPr>
          <w:rFonts w:ascii="Times New Roman" w:hAnsi="Times New Roman" w:cs="Times New Roman"/>
          <w:spacing w:val="-6"/>
          <w:sz w:val="24"/>
          <w:szCs w:val="24"/>
        </w:rPr>
      </w:pPr>
      <w:r w:rsidRPr="00EF4B7A">
        <w:rPr>
          <w:rFonts w:ascii="Times New Roman" w:hAnsi="Times New Roman" w:cs="Times New Roman"/>
          <w:spacing w:val="-6"/>
          <w:sz w:val="24"/>
          <w:szCs w:val="24"/>
        </w:rPr>
        <w:t xml:space="preserve">Структурное описание, как и функциональное, строится по иерархическому (многоуровневому) принципу путем последовательной декомпозиции подсистем. Уровни декомпозиции системы, уровни иерархии функционального и морфологического описания должны совпадать. </w:t>
      </w:r>
      <w:r w:rsidR="00EF4B7A" w:rsidRPr="00EF4B7A">
        <w:rPr>
          <w:rFonts w:ascii="Times New Roman" w:hAnsi="Times New Roman" w:cs="Times New Roman"/>
          <w:spacing w:val="-6"/>
          <w:sz w:val="24"/>
          <w:szCs w:val="24"/>
        </w:rPr>
        <w:t xml:space="preserve">Структурное </w:t>
      </w:r>
      <w:r w:rsidRPr="00EF4B7A">
        <w:rPr>
          <w:rFonts w:ascii="Times New Roman" w:hAnsi="Times New Roman" w:cs="Times New Roman"/>
          <w:spacing w:val="-6"/>
          <w:sz w:val="24"/>
          <w:szCs w:val="24"/>
        </w:rPr>
        <w:t xml:space="preserve">описание можно выполнить последовательным расчленением системы. Это удобно в том случае, если связи между подсистемами одного уровня иерархии не слишком сложны. Каждый элемент структуры можно, в свою очередь, описать функционально и информационно. </w:t>
      </w:r>
      <w:r w:rsidR="005423CB" w:rsidRPr="00EF4B7A">
        <w:rPr>
          <w:rFonts w:ascii="Times New Roman" w:hAnsi="Times New Roman" w:cs="Times New Roman"/>
          <w:spacing w:val="-6"/>
          <w:sz w:val="24"/>
          <w:szCs w:val="24"/>
        </w:rPr>
        <w:t>Структурное описание системы зависит от учитываемых связей, их глубины (связи между главными подсистемами, между второстепенными подсистемами, между элементами), структуры (линейная, иерархическая, сетевая, матричная, смешанная), типа (прямая связь, обратная связь), характера (позитивная, негативная).</w:t>
      </w:r>
    </w:p>
    <w:p w:rsidR="00EF6974" w:rsidRPr="00EF4B7A" w:rsidRDefault="00EF6974" w:rsidP="00EF6974">
      <w:pPr>
        <w:spacing w:after="0" w:line="360" w:lineRule="auto"/>
        <w:ind w:firstLine="709"/>
        <w:jc w:val="both"/>
        <w:rPr>
          <w:rFonts w:ascii="Times New Roman" w:hAnsi="Times New Roman" w:cs="Times New Roman"/>
          <w:spacing w:val="-6"/>
          <w:sz w:val="24"/>
          <w:szCs w:val="24"/>
        </w:rPr>
      </w:pPr>
      <w:r w:rsidRPr="00EF4B7A">
        <w:rPr>
          <w:rFonts w:ascii="Times New Roman" w:hAnsi="Times New Roman" w:cs="Times New Roman"/>
          <w:spacing w:val="-6"/>
          <w:sz w:val="24"/>
          <w:szCs w:val="24"/>
        </w:rPr>
        <w:t xml:space="preserve">Таким образом, </w:t>
      </w:r>
      <w:r w:rsidR="009F3A08" w:rsidRPr="00EF4B7A">
        <w:rPr>
          <w:rFonts w:ascii="Times New Roman" w:hAnsi="Times New Roman" w:cs="Times New Roman"/>
          <w:spacing w:val="-6"/>
          <w:sz w:val="24"/>
          <w:szCs w:val="24"/>
        </w:rPr>
        <w:t xml:space="preserve">структурное </w:t>
      </w:r>
      <w:r w:rsidRPr="00EF4B7A">
        <w:rPr>
          <w:rFonts w:ascii="Times New Roman" w:hAnsi="Times New Roman" w:cs="Times New Roman"/>
          <w:spacing w:val="-6"/>
          <w:sz w:val="24"/>
          <w:szCs w:val="24"/>
        </w:rPr>
        <w:t>описание должно давать представление о строении сист</w:t>
      </w:r>
      <w:r w:rsidR="009F3A08" w:rsidRPr="00EF4B7A">
        <w:rPr>
          <w:rFonts w:ascii="Times New Roman" w:hAnsi="Times New Roman" w:cs="Times New Roman"/>
          <w:spacing w:val="-6"/>
          <w:sz w:val="24"/>
          <w:szCs w:val="24"/>
        </w:rPr>
        <w:t>емы</w:t>
      </w:r>
      <w:r w:rsidRPr="00EF4B7A">
        <w:rPr>
          <w:rFonts w:ascii="Times New Roman" w:hAnsi="Times New Roman" w:cs="Times New Roman"/>
          <w:spacing w:val="-6"/>
          <w:sz w:val="24"/>
          <w:szCs w:val="24"/>
        </w:rPr>
        <w:t>. Глубина описания, уровень детализации, т.е. определение какие компоненты системы будут рассматриваться в качестве элементарных (элементов), обусловливается назначением описания системы. Морфологическое описание иерархично. Конфигурация морфологии дается на стольких уровнях, сколько их требуется для создания представления об основных свойствах системы.</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 xml:space="preserve">Целями структурного </w:t>
      </w:r>
      <w:r w:rsidR="009F3A08">
        <w:rPr>
          <w:rFonts w:ascii="Times New Roman" w:hAnsi="Times New Roman" w:cs="Times New Roman"/>
          <w:sz w:val="24"/>
          <w:szCs w:val="24"/>
        </w:rPr>
        <w:t xml:space="preserve">описания </w:t>
      </w:r>
      <w:r w:rsidRPr="00EF6974">
        <w:rPr>
          <w:rFonts w:ascii="Times New Roman" w:hAnsi="Times New Roman" w:cs="Times New Roman"/>
          <w:sz w:val="24"/>
          <w:szCs w:val="24"/>
        </w:rPr>
        <w:t>являются:</w:t>
      </w:r>
    </w:p>
    <w:p w:rsidR="00EF6974" w:rsidRPr="009F3A08" w:rsidRDefault="00EF6974" w:rsidP="009F3A08">
      <w:pPr>
        <w:pStyle w:val="a5"/>
        <w:numPr>
          <w:ilvl w:val="0"/>
          <w:numId w:val="7"/>
        </w:numPr>
        <w:spacing w:after="0" w:line="360" w:lineRule="auto"/>
        <w:jc w:val="both"/>
        <w:rPr>
          <w:rFonts w:ascii="Times New Roman" w:hAnsi="Times New Roman" w:cs="Times New Roman"/>
          <w:sz w:val="24"/>
          <w:szCs w:val="24"/>
        </w:rPr>
      </w:pPr>
      <w:r w:rsidRPr="009F3A08">
        <w:rPr>
          <w:rFonts w:ascii="Times New Roman" w:hAnsi="Times New Roman" w:cs="Times New Roman"/>
          <w:sz w:val="24"/>
          <w:szCs w:val="24"/>
        </w:rPr>
        <w:t>разработка правил символического отображения систем;</w:t>
      </w:r>
    </w:p>
    <w:p w:rsidR="00EF6974" w:rsidRPr="009F3A08" w:rsidRDefault="00EF6974" w:rsidP="009F3A08">
      <w:pPr>
        <w:pStyle w:val="a5"/>
        <w:numPr>
          <w:ilvl w:val="0"/>
          <w:numId w:val="7"/>
        </w:numPr>
        <w:spacing w:after="0" w:line="360" w:lineRule="auto"/>
        <w:jc w:val="both"/>
        <w:rPr>
          <w:rFonts w:ascii="Times New Roman" w:hAnsi="Times New Roman" w:cs="Times New Roman"/>
          <w:sz w:val="24"/>
          <w:szCs w:val="24"/>
        </w:rPr>
      </w:pPr>
      <w:r w:rsidRPr="009F3A08">
        <w:rPr>
          <w:rFonts w:ascii="Times New Roman" w:hAnsi="Times New Roman" w:cs="Times New Roman"/>
          <w:sz w:val="24"/>
          <w:szCs w:val="24"/>
        </w:rPr>
        <w:t>оценка качества структуры системы;</w:t>
      </w:r>
    </w:p>
    <w:p w:rsidR="00EF6974" w:rsidRPr="009F3A08" w:rsidRDefault="00EF6974" w:rsidP="009F3A08">
      <w:pPr>
        <w:pStyle w:val="a5"/>
        <w:numPr>
          <w:ilvl w:val="0"/>
          <w:numId w:val="7"/>
        </w:numPr>
        <w:spacing w:after="0" w:line="360" w:lineRule="auto"/>
        <w:jc w:val="both"/>
        <w:rPr>
          <w:rFonts w:ascii="Times New Roman" w:hAnsi="Times New Roman" w:cs="Times New Roman"/>
          <w:sz w:val="24"/>
          <w:szCs w:val="24"/>
        </w:rPr>
      </w:pPr>
      <w:r w:rsidRPr="009F3A08">
        <w:rPr>
          <w:rFonts w:ascii="Times New Roman" w:hAnsi="Times New Roman" w:cs="Times New Roman"/>
          <w:sz w:val="24"/>
          <w:szCs w:val="24"/>
        </w:rPr>
        <w:t>изучение структурных свойств системы в целом и ее подсистем;</w:t>
      </w:r>
    </w:p>
    <w:p w:rsidR="00EF6974" w:rsidRPr="009F3A08" w:rsidRDefault="00EF6974" w:rsidP="009F3A08">
      <w:pPr>
        <w:pStyle w:val="a5"/>
        <w:numPr>
          <w:ilvl w:val="0"/>
          <w:numId w:val="7"/>
        </w:numPr>
        <w:spacing w:after="0" w:line="360" w:lineRule="auto"/>
        <w:jc w:val="both"/>
        <w:rPr>
          <w:rFonts w:ascii="Times New Roman" w:hAnsi="Times New Roman" w:cs="Times New Roman"/>
          <w:sz w:val="24"/>
          <w:szCs w:val="24"/>
        </w:rPr>
      </w:pPr>
      <w:r w:rsidRPr="009F3A08">
        <w:rPr>
          <w:rFonts w:ascii="Times New Roman" w:hAnsi="Times New Roman" w:cs="Times New Roman"/>
          <w:sz w:val="24"/>
          <w:szCs w:val="24"/>
        </w:rPr>
        <w:t>выработка заключения об оптимальности структуры системы и рекомендаций по дальнейшему ее совершенствованию.</w:t>
      </w:r>
    </w:p>
    <w:p w:rsidR="00EF6974" w:rsidRPr="009F3A08" w:rsidRDefault="00EF6974" w:rsidP="00EF6974">
      <w:pPr>
        <w:spacing w:after="0" w:line="360" w:lineRule="auto"/>
        <w:ind w:firstLine="709"/>
        <w:jc w:val="both"/>
        <w:rPr>
          <w:rFonts w:ascii="Times New Roman" w:hAnsi="Times New Roman" w:cs="Times New Roman"/>
          <w:spacing w:val="-6"/>
          <w:sz w:val="24"/>
          <w:szCs w:val="24"/>
        </w:rPr>
      </w:pPr>
      <w:r w:rsidRPr="009F3A08">
        <w:rPr>
          <w:rFonts w:ascii="Times New Roman" w:hAnsi="Times New Roman" w:cs="Times New Roman"/>
          <w:spacing w:val="-6"/>
          <w:sz w:val="24"/>
          <w:szCs w:val="24"/>
        </w:rPr>
        <w:t xml:space="preserve">В структурном </w:t>
      </w:r>
      <w:r w:rsidR="009F3A08" w:rsidRPr="009F3A08">
        <w:rPr>
          <w:rFonts w:ascii="Times New Roman" w:hAnsi="Times New Roman" w:cs="Times New Roman"/>
          <w:spacing w:val="-6"/>
          <w:sz w:val="24"/>
          <w:szCs w:val="24"/>
        </w:rPr>
        <w:t xml:space="preserve">описании </w:t>
      </w:r>
      <w:r w:rsidRPr="009F3A08">
        <w:rPr>
          <w:rFonts w:ascii="Times New Roman" w:hAnsi="Times New Roman" w:cs="Times New Roman"/>
          <w:spacing w:val="-6"/>
          <w:sz w:val="24"/>
          <w:szCs w:val="24"/>
        </w:rPr>
        <w:t xml:space="preserve">можно выделить два этапа: </w:t>
      </w:r>
      <w:r w:rsidR="009F3A08" w:rsidRPr="009F3A08">
        <w:rPr>
          <w:rFonts w:ascii="Times New Roman" w:hAnsi="Times New Roman" w:cs="Times New Roman"/>
          <w:spacing w:val="-6"/>
          <w:sz w:val="24"/>
          <w:szCs w:val="24"/>
        </w:rPr>
        <w:t xml:space="preserve">1) </w:t>
      </w:r>
      <w:r w:rsidRPr="009F3A08">
        <w:rPr>
          <w:rFonts w:ascii="Times New Roman" w:hAnsi="Times New Roman" w:cs="Times New Roman"/>
          <w:spacing w:val="-6"/>
          <w:sz w:val="24"/>
          <w:szCs w:val="24"/>
        </w:rPr>
        <w:t xml:space="preserve">определение состава системы, т.е. полное перечисление ее подсистем, элементов, и </w:t>
      </w:r>
      <w:r w:rsidR="009F3A08" w:rsidRPr="009F3A08">
        <w:rPr>
          <w:rFonts w:ascii="Times New Roman" w:hAnsi="Times New Roman" w:cs="Times New Roman"/>
          <w:spacing w:val="-6"/>
          <w:sz w:val="24"/>
          <w:szCs w:val="24"/>
        </w:rPr>
        <w:t xml:space="preserve">2) </w:t>
      </w:r>
      <w:r w:rsidRPr="009F3A08">
        <w:rPr>
          <w:rFonts w:ascii="Times New Roman" w:hAnsi="Times New Roman" w:cs="Times New Roman"/>
          <w:spacing w:val="-6"/>
          <w:sz w:val="24"/>
          <w:szCs w:val="24"/>
        </w:rPr>
        <w:t>выяснение связей между ними.</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Изучение морфологии системы начинается с элементного состава. Он может быть:</w:t>
      </w:r>
    </w:p>
    <w:p w:rsidR="00EF6974" w:rsidRPr="007112B4" w:rsidRDefault="00EF6974" w:rsidP="007112B4">
      <w:pPr>
        <w:pStyle w:val="a5"/>
        <w:numPr>
          <w:ilvl w:val="0"/>
          <w:numId w:val="8"/>
        </w:numPr>
        <w:spacing w:after="0" w:line="360" w:lineRule="auto"/>
        <w:jc w:val="both"/>
        <w:rPr>
          <w:rFonts w:ascii="Times New Roman" w:hAnsi="Times New Roman" w:cs="Times New Roman"/>
          <w:sz w:val="24"/>
          <w:szCs w:val="24"/>
        </w:rPr>
      </w:pPr>
      <w:r w:rsidRPr="007112B4">
        <w:rPr>
          <w:rFonts w:ascii="Times New Roman" w:hAnsi="Times New Roman" w:cs="Times New Roman"/>
          <w:sz w:val="24"/>
          <w:szCs w:val="24"/>
        </w:rPr>
        <w:t>гомогенным (однотипные элементы);</w:t>
      </w:r>
    </w:p>
    <w:p w:rsidR="00EF6974" w:rsidRPr="007112B4" w:rsidRDefault="00EF6974" w:rsidP="007112B4">
      <w:pPr>
        <w:pStyle w:val="a5"/>
        <w:numPr>
          <w:ilvl w:val="0"/>
          <w:numId w:val="8"/>
        </w:numPr>
        <w:spacing w:after="0" w:line="360" w:lineRule="auto"/>
        <w:jc w:val="both"/>
        <w:rPr>
          <w:rFonts w:ascii="Times New Roman" w:hAnsi="Times New Roman" w:cs="Times New Roman"/>
          <w:sz w:val="24"/>
          <w:szCs w:val="24"/>
        </w:rPr>
      </w:pPr>
      <w:r w:rsidRPr="007112B4">
        <w:rPr>
          <w:rFonts w:ascii="Times New Roman" w:hAnsi="Times New Roman" w:cs="Times New Roman"/>
          <w:sz w:val="24"/>
          <w:szCs w:val="24"/>
        </w:rPr>
        <w:t>гетерогенным (разнотипные элементы);</w:t>
      </w:r>
    </w:p>
    <w:p w:rsidR="00EF6974" w:rsidRPr="007112B4" w:rsidRDefault="00EF6974" w:rsidP="007112B4">
      <w:pPr>
        <w:pStyle w:val="a5"/>
        <w:numPr>
          <w:ilvl w:val="0"/>
          <w:numId w:val="8"/>
        </w:numPr>
        <w:spacing w:after="0" w:line="360" w:lineRule="auto"/>
        <w:jc w:val="both"/>
        <w:rPr>
          <w:rFonts w:ascii="Times New Roman" w:hAnsi="Times New Roman" w:cs="Times New Roman"/>
          <w:sz w:val="24"/>
          <w:szCs w:val="24"/>
        </w:rPr>
      </w:pPr>
      <w:r w:rsidRPr="007112B4">
        <w:rPr>
          <w:rFonts w:ascii="Times New Roman" w:hAnsi="Times New Roman" w:cs="Times New Roman"/>
          <w:sz w:val="24"/>
          <w:szCs w:val="24"/>
        </w:rPr>
        <w:t>смешанным.</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Однотипность не означает полной идентичности и определяет только близость основных свойств.</w:t>
      </w:r>
      <w:r w:rsidR="00845342">
        <w:rPr>
          <w:rFonts w:ascii="Times New Roman" w:hAnsi="Times New Roman" w:cs="Times New Roman"/>
          <w:sz w:val="24"/>
          <w:szCs w:val="24"/>
        </w:rPr>
        <w:t xml:space="preserve"> </w:t>
      </w:r>
      <w:r w:rsidRPr="00EF6974">
        <w:rPr>
          <w:rFonts w:ascii="Times New Roman" w:hAnsi="Times New Roman" w:cs="Times New Roman"/>
          <w:sz w:val="24"/>
          <w:szCs w:val="24"/>
        </w:rPr>
        <w:t>Гомогенности, как правило, сопутствует избыточность и наличие скрытых (потенциальных) возможностей, дополнительных резервов.</w:t>
      </w:r>
      <w:r w:rsidR="00845342">
        <w:rPr>
          <w:rFonts w:ascii="Times New Roman" w:hAnsi="Times New Roman" w:cs="Times New Roman"/>
          <w:sz w:val="24"/>
          <w:szCs w:val="24"/>
        </w:rPr>
        <w:t xml:space="preserve"> </w:t>
      </w:r>
      <w:r w:rsidRPr="00EF6974">
        <w:rPr>
          <w:rFonts w:ascii="Times New Roman" w:hAnsi="Times New Roman" w:cs="Times New Roman"/>
          <w:sz w:val="24"/>
          <w:szCs w:val="24"/>
        </w:rPr>
        <w:t>Гетерогенные элементы специализированы, они экономичны и могут быть эффективными в узком диапазоне внешних условий, но быстро теряют эффективность вне этого диапазона.</w:t>
      </w:r>
      <w:r w:rsidR="00845342">
        <w:rPr>
          <w:rFonts w:ascii="Times New Roman" w:hAnsi="Times New Roman" w:cs="Times New Roman"/>
          <w:sz w:val="24"/>
          <w:szCs w:val="24"/>
        </w:rPr>
        <w:t xml:space="preserve"> </w:t>
      </w:r>
      <w:r w:rsidRPr="00EF6974">
        <w:rPr>
          <w:rFonts w:ascii="Times New Roman" w:hAnsi="Times New Roman" w:cs="Times New Roman"/>
          <w:sz w:val="24"/>
          <w:szCs w:val="24"/>
        </w:rPr>
        <w:t>Иногда элементны</w:t>
      </w:r>
      <w:r w:rsidR="00845342">
        <w:rPr>
          <w:rFonts w:ascii="Times New Roman" w:hAnsi="Times New Roman" w:cs="Times New Roman"/>
          <w:sz w:val="24"/>
          <w:szCs w:val="24"/>
        </w:rPr>
        <w:t>й состав определить не удается –</w:t>
      </w:r>
      <w:r w:rsidRPr="00EF6974">
        <w:rPr>
          <w:rFonts w:ascii="Times New Roman" w:hAnsi="Times New Roman" w:cs="Times New Roman"/>
          <w:sz w:val="24"/>
          <w:szCs w:val="24"/>
        </w:rPr>
        <w:t xml:space="preserve"> неопределенный.</w:t>
      </w:r>
    </w:p>
    <w:p w:rsidR="00EF4B7A"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 xml:space="preserve">Важным признаком морфологии является назначение (свойства) элементов. </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Различают элементы:</w:t>
      </w:r>
    </w:p>
    <w:p w:rsidR="00EF4B7A" w:rsidRDefault="00EF4B7A" w:rsidP="008459F6">
      <w:pPr>
        <w:pStyle w:val="a5"/>
        <w:numPr>
          <w:ilvl w:val="0"/>
          <w:numId w:val="9"/>
        </w:numPr>
        <w:spacing w:after="0" w:line="360" w:lineRule="auto"/>
        <w:jc w:val="both"/>
        <w:rPr>
          <w:rFonts w:ascii="Times New Roman" w:hAnsi="Times New Roman" w:cs="Times New Roman"/>
          <w:sz w:val="24"/>
          <w:szCs w:val="24"/>
        </w:rPr>
        <w:sectPr w:rsidR="00EF4B7A">
          <w:pgSz w:w="11906" w:h="16838"/>
          <w:pgMar w:top="1134" w:right="850" w:bottom="1134" w:left="1701" w:header="708" w:footer="708" w:gutter="0"/>
          <w:cols w:space="708"/>
          <w:docGrid w:linePitch="360"/>
        </w:sectPr>
      </w:pPr>
    </w:p>
    <w:p w:rsidR="00EF6974" w:rsidRPr="008459F6" w:rsidRDefault="00EF6974" w:rsidP="00EF4B7A">
      <w:pPr>
        <w:pStyle w:val="a5"/>
        <w:numPr>
          <w:ilvl w:val="0"/>
          <w:numId w:val="9"/>
        </w:numPr>
        <w:spacing w:after="0" w:line="360" w:lineRule="auto"/>
        <w:ind w:left="709" w:hanging="425"/>
        <w:jc w:val="both"/>
        <w:rPr>
          <w:rFonts w:ascii="Times New Roman" w:hAnsi="Times New Roman" w:cs="Times New Roman"/>
          <w:sz w:val="24"/>
          <w:szCs w:val="24"/>
        </w:rPr>
      </w:pPr>
      <w:r w:rsidRPr="008459F6">
        <w:rPr>
          <w:rFonts w:ascii="Times New Roman" w:hAnsi="Times New Roman" w:cs="Times New Roman"/>
          <w:sz w:val="24"/>
          <w:szCs w:val="24"/>
        </w:rPr>
        <w:t>информационные;</w:t>
      </w:r>
    </w:p>
    <w:p w:rsidR="00EF6974" w:rsidRPr="008459F6" w:rsidRDefault="00EF6974" w:rsidP="00EF4B7A">
      <w:pPr>
        <w:pStyle w:val="a5"/>
        <w:numPr>
          <w:ilvl w:val="0"/>
          <w:numId w:val="9"/>
        </w:numPr>
        <w:spacing w:after="0" w:line="360" w:lineRule="auto"/>
        <w:ind w:left="709" w:hanging="425"/>
        <w:jc w:val="both"/>
        <w:rPr>
          <w:rFonts w:ascii="Times New Roman" w:hAnsi="Times New Roman" w:cs="Times New Roman"/>
          <w:sz w:val="24"/>
          <w:szCs w:val="24"/>
        </w:rPr>
      </w:pPr>
      <w:r w:rsidRPr="008459F6">
        <w:rPr>
          <w:rFonts w:ascii="Times New Roman" w:hAnsi="Times New Roman" w:cs="Times New Roman"/>
          <w:sz w:val="24"/>
          <w:szCs w:val="24"/>
        </w:rPr>
        <w:t>энергетические;</w:t>
      </w:r>
    </w:p>
    <w:p w:rsidR="00EF6974" w:rsidRPr="008459F6" w:rsidRDefault="00EF6974" w:rsidP="00EF4B7A">
      <w:pPr>
        <w:pStyle w:val="a5"/>
        <w:numPr>
          <w:ilvl w:val="0"/>
          <w:numId w:val="9"/>
        </w:numPr>
        <w:spacing w:after="0" w:line="360" w:lineRule="auto"/>
        <w:ind w:left="709" w:hanging="425"/>
        <w:jc w:val="both"/>
        <w:rPr>
          <w:rFonts w:ascii="Times New Roman" w:hAnsi="Times New Roman" w:cs="Times New Roman"/>
          <w:sz w:val="24"/>
          <w:szCs w:val="24"/>
        </w:rPr>
      </w:pPr>
      <w:r w:rsidRPr="008459F6">
        <w:rPr>
          <w:rFonts w:ascii="Times New Roman" w:hAnsi="Times New Roman" w:cs="Times New Roman"/>
          <w:sz w:val="24"/>
          <w:szCs w:val="24"/>
        </w:rPr>
        <w:t>вещественные.</w:t>
      </w:r>
    </w:p>
    <w:p w:rsidR="00EF4B7A" w:rsidRDefault="00EF4B7A" w:rsidP="00EF6974">
      <w:pPr>
        <w:spacing w:after="0" w:line="360" w:lineRule="auto"/>
        <w:ind w:firstLine="709"/>
        <w:jc w:val="both"/>
        <w:rPr>
          <w:rFonts w:ascii="Times New Roman" w:hAnsi="Times New Roman" w:cs="Times New Roman"/>
          <w:sz w:val="24"/>
          <w:szCs w:val="24"/>
        </w:rPr>
        <w:sectPr w:rsidR="00EF4B7A" w:rsidSect="00EF4B7A">
          <w:type w:val="continuous"/>
          <w:pgSz w:w="11906" w:h="16838"/>
          <w:pgMar w:top="1134" w:right="850" w:bottom="1134" w:left="1701" w:header="708" w:footer="708" w:gutter="0"/>
          <w:cols w:num="3" w:space="3"/>
          <w:docGrid w:linePitch="360"/>
        </w:sectPr>
      </w:pP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Следует помнить, что такое деление условно и отражает лишь преобладающие свойства элемента. В общем же случае, передача информации не возможна без энергии, перенос энергии не возможен без информации.</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Информационные элементы предназначены для приема, запоминания (хранения), преобразования и передачи информации. Преобразование может состоять в изменении вида энергии, которая несет информацию, в изменении способа кодирования (представления в некоторой знаковой форме) информации, в сжатии информации путем сокращения избыточности, принятия решений и т.д.</w:t>
      </w:r>
      <w:r w:rsidR="00845342">
        <w:rPr>
          <w:rFonts w:ascii="Times New Roman" w:hAnsi="Times New Roman" w:cs="Times New Roman"/>
          <w:sz w:val="24"/>
          <w:szCs w:val="24"/>
        </w:rPr>
        <w:t xml:space="preserve"> </w:t>
      </w:r>
      <w:r w:rsidRPr="00EF6974">
        <w:rPr>
          <w:rFonts w:ascii="Times New Roman" w:hAnsi="Times New Roman" w:cs="Times New Roman"/>
          <w:sz w:val="24"/>
          <w:szCs w:val="24"/>
        </w:rPr>
        <w:t>Различают обратимые и необратимые преобразования информации.</w:t>
      </w:r>
      <w:r w:rsidR="00845342">
        <w:rPr>
          <w:rFonts w:ascii="Times New Roman" w:hAnsi="Times New Roman" w:cs="Times New Roman"/>
          <w:sz w:val="24"/>
          <w:szCs w:val="24"/>
        </w:rPr>
        <w:t xml:space="preserve"> </w:t>
      </w:r>
      <w:r w:rsidRPr="00EF6974">
        <w:rPr>
          <w:rFonts w:ascii="Times New Roman" w:hAnsi="Times New Roman" w:cs="Times New Roman"/>
          <w:sz w:val="24"/>
          <w:szCs w:val="24"/>
        </w:rPr>
        <w:t>Обратимые не связаны с потерей (либо созданием новой) информации. Накопление (запоминание) является обратимым в том случае, если не происходит потерь информации в течение времени хранения.</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Преобразование энергии состоит в изменении параметров энергетического потока. Поток входной энергии может поступать извне, либо от других элементов системы. Выходной энергетический поток направлен в другие системы, либо в среду. Процесс преобразования энергии, естественным образом, нуждается в информации.</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Процесс преобразования вещества может быть механическим (например, штамповка), химическим, физическим (например, резка), биологическим. В сложных системах преобразование вещества носит смешанный характер.</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В общем случае, следует иметь в виду, что любые процессы, так или иначе, приводят к преобразованию вещества, энергии и информации.</w:t>
      </w:r>
    </w:p>
    <w:p w:rsidR="00EF6974" w:rsidRPr="00EF6974" w:rsidRDefault="008459F6"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Структурные </w:t>
      </w:r>
      <w:r w:rsidR="00EF6974" w:rsidRPr="00EF6974">
        <w:rPr>
          <w:rFonts w:ascii="Times New Roman" w:hAnsi="Times New Roman" w:cs="Times New Roman"/>
          <w:sz w:val="24"/>
          <w:szCs w:val="24"/>
        </w:rPr>
        <w:t>свойства системы существенно зависят от характера связей между элементами. Понятие связи входит в любое определение системы. Оно одновременно характеризует и строение (статику) и функционирование (динамику) системы. Связи обеспечивают возникновение и сохранение структуры и свойств системы. Выделяют информационные, вещественные и энергетические связи, определяя их в том же смысле, в каком были определены элементы.</w:t>
      </w:r>
      <w:r w:rsidR="000A2DA8">
        <w:rPr>
          <w:rFonts w:ascii="Times New Roman" w:hAnsi="Times New Roman" w:cs="Times New Roman"/>
          <w:sz w:val="24"/>
          <w:szCs w:val="24"/>
        </w:rPr>
        <w:t xml:space="preserve"> </w:t>
      </w:r>
      <w:r w:rsidR="00EF6974" w:rsidRPr="00EF6974">
        <w:rPr>
          <w:rFonts w:ascii="Times New Roman" w:hAnsi="Times New Roman" w:cs="Times New Roman"/>
          <w:sz w:val="24"/>
          <w:szCs w:val="24"/>
        </w:rPr>
        <w:t>Характер связи определяется удельным весом соответствующего компонента (или целевой функцией).</w:t>
      </w:r>
      <w:r w:rsidR="000A2DA8">
        <w:rPr>
          <w:rFonts w:ascii="Times New Roman" w:hAnsi="Times New Roman" w:cs="Times New Roman"/>
          <w:sz w:val="24"/>
          <w:szCs w:val="24"/>
        </w:rPr>
        <w:t xml:space="preserve"> </w:t>
      </w:r>
      <w:r w:rsidR="00EF6974" w:rsidRPr="00EF6974">
        <w:rPr>
          <w:rFonts w:ascii="Times New Roman" w:hAnsi="Times New Roman" w:cs="Times New Roman"/>
          <w:sz w:val="24"/>
          <w:szCs w:val="24"/>
        </w:rPr>
        <w:t>Связь характеризуется:</w:t>
      </w:r>
    </w:p>
    <w:p w:rsidR="00EF4B7A" w:rsidRDefault="00EF4B7A" w:rsidP="000A2DA8">
      <w:pPr>
        <w:pStyle w:val="a5"/>
        <w:numPr>
          <w:ilvl w:val="0"/>
          <w:numId w:val="10"/>
        </w:numPr>
        <w:spacing w:after="0" w:line="360" w:lineRule="auto"/>
        <w:jc w:val="both"/>
        <w:rPr>
          <w:rFonts w:ascii="Times New Roman" w:hAnsi="Times New Roman" w:cs="Times New Roman"/>
          <w:sz w:val="24"/>
          <w:szCs w:val="24"/>
        </w:rPr>
        <w:sectPr w:rsidR="00EF4B7A" w:rsidSect="00EF4B7A">
          <w:type w:val="continuous"/>
          <w:pgSz w:w="11906" w:h="16838"/>
          <w:pgMar w:top="1134" w:right="850" w:bottom="1134" w:left="1701" w:header="708" w:footer="708" w:gutter="0"/>
          <w:cols w:space="708"/>
          <w:docGrid w:linePitch="360"/>
        </w:sectPr>
      </w:pPr>
    </w:p>
    <w:p w:rsidR="00EF6974" w:rsidRPr="000A2DA8" w:rsidRDefault="00EF6974" w:rsidP="000A2DA8">
      <w:pPr>
        <w:pStyle w:val="a5"/>
        <w:numPr>
          <w:ilvl w:val="0"/>
          <w:numId w:val="10"/>
        </w:numPr>
        <w:spacing w:after="0" w:line="360" w:lineRule="auto"/>
        <w:jc w:val="both"/>
        <w:rPr>
          <w:rFonts w:ascii="Times New Roman" w:hAnsi="Times New Roman" w:cs="Times New Roman"/>
          <w:sz w:val="24"/>
          <w:szCs w:val="24"/>
        </w:rPr>
      </w:pPr>
      <w:r w:rsidRPr="000A2DA8">
        <w:rPr>
          <w:rFonts w:ascii="Times New Roman" w:hAnsi="Times New Roman" w:cs="Times New Roman"/>
          <w:sz w:val="24"/>
          <w:szCs w:val="24"/>
        </w:rPr>
        <w:t>направлением,</w:t>
      </w:r>
    </w:p>
    <w:p w:rsidR="00EF6974" w:rsidRPr="000A2DA8" w:rsidRDefault="00EF6974" w:rsidP="000A2DA8">
      <w:pPr>
        <w:pStyle w:val="a5"/>
        <w:numPr>
          <w:ilvl w:val="0"/>
          <w:numId w:val="10"/>
        </w:numPr>
        <w:spacing w:after="0" w:line="360" w:lineRule="auto"/>
        <w:jc w:val="both"/>
        <w:rPr>
          <w:rFonts w:ascii="Times New Roman" w:hAnsi="Times New Roman" w:cs="Times New Roman"/>
          <w:sz w:val="24"/>
          <w:szCs w:val="24"/>
        </w:rPr>
      </w:pPr>
      <w:r w:rsidRPr="000A2DA8">
        <w:rPr>
          <w:rFonts w:ascii="Times New Roman" w:hAnsi="Times New Roman" w:cs="Times New Roman"/>
          <w:sz w:val="24"/>
          <w:szCs w:val="24"/>
        </w:rPr>
        <w:t>силой,</w:t>
      </w:r>
    </w:p>
    <w:p w:rsidR="00EF6974" w:rsidRPr="000A2DA8" w:rsidRDefault="00EF6974" w:rsidP="000A2DA8">
      <w:pPr>
        <w:pStyle w:val="a5"/>
        <w:numPr>
          <w:ilvl w:val="0"/>
          <w:numId w:val="10"/>
        </w:numPr>
        <w:spacing w:after="0" w:line="360" w:lineRule="auto"/>
        <w:jc w:val="both"/>
        <w:rPr>
          <w:rFonts w:ascii="Times New Roman" w:hAnsi="Times New Roman" w:cs="Times New Roman"/>
          <w:sz w:val="24"/>
          <w:szCs w:val="24"/>
        </w:rPr>
      </w:pPr>
      <w:r w:rsidRPr="000A2DA8">
        <w:rPr>
          <w:rFonts w:ascii="Times New Roman" w:hAnsi="Times New Roman" w:cs="Times New Roman"/>
          <w:sz w:val="24"/>
          <w:szCs w:val="24"/>
        </w:rPr>
        <w:t>видом.</w:t>
      </w:r>
    </w:p>
    <w:p w:rsidR="00EF4B7A" w:rsidRDefault="00EF4B7A" w:rsidP="00EF6974">
      <w:pPr>
        <w:spacing w:after="0" w:line="360" w:lineRule="auto"/>
        <w:ind w:firstLine="709"/>
        <w:jc w:val="both"/>
        <w:rPr>
          <w:rFonts w:ascii="Times New Roman" w:hAnsi="Times New Roman" w:cs="Times New Roman"/>
          <w:spacing w:val="-6"/>
          <w:sz w:val="24"/>
          <w:szCs w:val="24"/>
        </w:rPr>
        <w:sectPr w:rsidR="00EF4B7A" w:rsidSect="00EF4B7A">
          <w:type w:val="continuous"/>
          <w:pgSz w:w="11906" w:h="16838"/>
          <w:pgMar w:top="1134" w:right="850" w:bottom="1134" w:left="1701" w:header="708" w:footer="708" w:gutter="0"/>
          <w:cols w:num="3" w:space="3"/>
          <w:docGrid w:linePitch="360"/>
        </w:sectPr>
      </w:pPr>
    </w:p>
    <w:p w:rsidR="00EF6974" w:rsidRPr="00EF4B7A" w:rsidRDefault="00EF6974" w:rsidP="00EF6974">
      <w:pPr>
        <w:spacing w:after="0" w:line="360" w:lineRule="auto"/>
        <w:ind w:firstLine="709"/>
        <w:jc w:val="both"/>
        <w:rPr>
          <w:rFonts w:ascii="Times New Roman" w:hAnsi="Times New Roman" w:cs="Times New Roman"/>
          <w:spacing w:val="-6"/>
          <w:sz w:val="24"/>
          <w:szCs w:val="24"/>
        </w:rPr>
      </w:pPr>
      <w:r w:rsidRPr="00EF4B7A">
        <w:rPr>
          <w:rFonts w:ascii="Times New Roman" w:hAnsi="Times New Roman" w:cs="Times New Roman"/>
          <w:spacing w:val="-6"/>
          <w:sz w:val="24"/>
          <w:szCs w:val="24"/>
        </w:rPr>
        <w:t>По первым двум признакам связи делят на направленные и ненаправленные, си</w:t>
      </w:r>
      <w:r w:rsidR="000A2DA8" w:rsidRPr="00EF4B7A">
        <w:rPr>
          <w:rFonts w:ascii="Times New Roman" w:hAnsi="Times New Roman" w:cs="Times New Roman"/>
          <w:spacing w:val="-6"/>
          <w:sz w:val="24"/>
          <w:szCs w:val="24"/>
        </w:rPr>
        <w:t>льные и слабые, а по характеру – подчинения</w:t>
      </w:r>
      <w:r w:rsidRPr="00EF4B7A">
        <w:rPr>
          <w:rFonts w:ascii="Times New Roman" w:hAnsi="Times New Roman" w:cs="Times New Roman"/>
          <w:spacing w:val="-6"/>
          <w:sz w:val="24"/>
          <w:szCs w:val="24"/>
        </w:rPr>
        <w:t>, порождения (генетические), равноправные и связи управления.</w:t>
      </w:r>
      <w:r w:rsidR="00845342" w:rsidRPr="00EF4B7A">
        <w:rPr>
          <w:rFonts w:ascii="Times New Roman" w:hAnsi="Times New Roman" w:cs="Times New Roman"/>
          <w:spacing w:val="-6"/>
          <w:sz w:val="24"/>
          <w:szCs w:val="24"/>
        </w:rPr>
        <w:t xml:space="preserve"> </w:t>
      </w:r>
      <w:r w:rsidRPr="00EF4B7A">
        <w:rPr>
          <w:rFonts w:ascii="Times New Roman" w:hAnsi="Times New Roman" w:cs="Times New Roman"/>
          <w:spacing w:val="-6"/>
          <w:sz w:val="24"/>
          <w:szCs w:val="24"/>
        </w:rPr>
        <w:t>Некоторые из этих связей можно раздробить еще более детально. Например, связи подчинения на связи «род-вид», «</w:t>
      </w:r>
      <w:r w:rsidR="000A2DA8" w:rsidRPr="00EF4B7A">
        <w:rPr>
          <w:rFonts w:ascii="Times New Roman" w:hAnsi="Times New Roman" w:cs="Times New Roman"/>
          <w:spacing w:val="-6"/>
          <w:sz w:val="24"/>
          <w:szCs w:val="24"/>
        </w:rPr>
        <w:t>часть-целое»; связи порождения –</w:t>
      </w:r>
      <w:r w:rsidRPr="00EF4B7A">
        <w:rPr>
          <w:rFonts w:ascii="Times New Roman" w:hAnsi="Times New Roman" w:cs="Times New Roman"/>
          <w:spacing w:val="-6"/>
          <w:sz w:val="24"/>
          <w:szCs w:val="24"/>
        </w:rPr>
        <w:t xml:space="preserve"> «причина-следствие».</w:t>
      </w:r>
      <w:r w:rsidR="00845342" w:rsidRPr="00EF4B7A">
        <w:rPr>
          <w:rFonts w:ascii="Times New Roman" w:hAnsi="Times New Roman" w:cs="Times New Roman"/>
          <w:spacing w:val="-6"/>
          <w:sz w:val="24"/>
          <w:szCs w:val="24"/>
        </w:rPr>
        <w:t xml:space="preserve"> </w:t>
      </w:r>
      <w:r w:rsidRPr="00EF4B7A">
        <w:rPr>
          <w:rFonts w:ascii="Times New Roman" w:hAnsi="Times New Roman" w:cs="Times New Roman"/>
          <w:spacing w:val="-6"/>
          <w:sz w:val="24"/>
          <w:szCs w:val="24"/>
        </w:rPr>
        <w:t>Их можно разделить также по месту приложения (внутренние</w:t>
      </w:r>
      <w:r w:rsidR="000A2DA8" w:rsidRPr="00EF4B7A">
        <w:rPr>
          <w:rFonts w:ascii="Times New Roman" w:hAnsi="Times New Roman" w:cs="Times New Roman"/>
          <w:spacing w:val="-6"/>
          <w:sz w:val="24"/>
          <w:szCs w:val="24"/>
        </w:rPr>
        <w:t xml:space="preserve"> – внешние), по направленности </w:t>
      </w:r>
      <w:r w:rsidRPr="00EF4B7A">
        <w:rPr>
          <w:rFonts w:ascii="Times New Roman" w:hAnsi="Times New Roman" w:cs="Times New Roman"/>
          <w:spacing w:val="-6"/>
          <w:sz w:val="24"/>
          <w:szCs w:val="24"/>
        </w:rPr>
        <w:t>процессов (прямые, обратные, нейтральные).</w:t>
      </w:r>
      <w:r w:rsidR="00845342" w:rsidRPr="00EF4B7A">
        <w:rPr>
          <w:rFonts w:ascii="Times New Roman" w:hAnsi="Times New Roman" w:cs="Times New Roman"/>
          <w:spacing w:val="-6"/>
          <w:sz w:val="24"/>
          <w:szCs w:val="24"/>
        </w:rPr>
        <w:t xml:space="preserve"> </w:t>
      </w:r>
      <w:r w:rsidRPr="00EF4B7A">
        <w:rPr>
          <w:rFonts w:ascii="Times New Roman" w:hAnsi="Times New Roman" w:cs="Times New Roman"/>
          <w:spacing w:val="-6"/>
          <w:sz w:val="24"/>
          <w:szCs w:val="24"/>
        </w:rPr>
        <w:t>Прямые связи предназначены для передачи вещества, энергии, информации или их комбинаций от одного элемента другому в соответствии с последовательностью выполняемых функций.</w:t>
      </w:r>
      <w:r w:rsidR="00845342" w:rsidRPr="00EF4B7A">
        <w:rPr>
          <w:rFonts w:ascii="Times New Roman" w:hAnsi="Times New Roman" w:cs="Times New Roman"/>
          <w:spacing w:val="-6"/>
          <w:sz w:val="24"/>
          <w:szCs w:val="24"/>
        </w:rPr>
        <w:t xml:space="preserve"> </w:t>
      </w:r>
      <w:r w:rsidRPr="00EF4B7A">
        <w:rPr>
          <w:rFonts w:ascii="Times New Roman" w:hAnsi="Times New Roman" w:cs="Times New Roman"/>
          <w:spacing w:val="-6"/>
          <w:sz w:val="24"/>
          <w:szCs w:val="24"/>
        </w:rPr>
        <w:t>Качество связи определяется ее пропускной способностью и надежностью.</w:t>
      </w:r>
      <w:r w:rsidR="00845342" w:rsidRPr="00EF4B7A">
        <w:rPr>
          <w:rFonts w:ascii="Times New Roman" w:hAnsi="Times New Roman" w:cs="Times New Roman"/>
          <w:spacing w:val="-6"/>
          <w:sz w:val="24"/>
          <w:szCs w:val="24"/>
        </w:rPr>
        <w:t xml:space="preserve"> </w:t>
      </w:r>
      <w:r w:rsidRPr="00EF4B7A">
        <w:rPr>
          <w:rFonts w:ascii="Times New Roman" w:hAnsi="Times New Roman" w:cs="Times New Roman"/>
          <w:spacing w:val="-6"/>
          <w:sz w:val="24"/>
          <w:szCs w:val="24"/>
        </w:rPr>
        <w:t>Очень важную роль, как мы уж</w:t>
      </w:r>
      <w:r w:rsidR="00845342" w:rsidRPr="00EF4B7A">
        <w:rPr>
          <w:rFonts w:ascii="Times New Roman" w:hAnsi="Times New Roman" w:cs="Times New Roman"/>
          <w:spacing w:val="-6"/>
          <w:sz w:val="24"/>
          <w:szCs w:val="24"/>
        </w:rPr>
        <w:t>е знаем, играют обратные связи –</w:t>
      </w:r>
      <w:r w:rsidRPr="00EF4B7A">
        <w:rPr>
          <w:rFonts w:ascii="Times New Roman" w:hAnsi="Times New Roman" w:cs="Times New Roman"/>
          <w:spacing w:val="-6"/>
          <w:sz w:val="24"/>
          <w:szCs w:val="24"/>
        </w:rPr>
        <w:t xml:space="preserve"> они являются основной саморегулирования и развития систем, приспособления их к изменяющимся условиям существования. Они в основном служат для управления процессами и наиболее распространены информационные обратные связи.</w:t>
      </w:r>
      <w:r w:rsidR="00845342" w:rsidRPr="00EF4B7A">
        <w:rPr>
          <w:rFonts w:ascii="Times New Roman" w:hAnsi="Times New Roman" w:cs="Times New Roman"/>
          <w:spacing w:val="-6"/>
          <w:sz w:val="24"/>
          <w:szCs w:val="24"/>
        </w:rPr>
        <w:t xml:space="preserve"> </w:t>
      </w:r>
      <w:r w:rsidRPr="00EF4B7A">
        <w:rPr>
          <w:rFonts w:ascii="Times New Roman" w:hAnsi="Times New Roman" w:cs="Times New Roman"/>
          <w:spacing w:val="-6"/>
          <w:sz w:val="24"/>
          <w:szCs w:val="24"/>
        </w:rPr>
        <w:t>Нейтральные связи не относятся к функциональной деятельности системы, непредсказуемы и случайны. Однако нейтральные связи могут сыграть определенную роль при адаптации системы, служить исходным ресурсом для формирования прямых и обратных связей, являться резервом.</w:t>
      </w:r>
      <w:r w:rsidR="00EF4B7A" w:rsidRPr="00EF4B7A">
        <w:rPr>
          <w:rFonts w:ascii="Times New Roman" w:hAnsi="Times New Roman" w:cs="Times New Roman"/>
          <w:spacing w:val="-6"/>
          <w:sz w:val="24"/>
          <w:szCs w:val="24"/>
        </w:rPr>
        <w:t xml:space="preserve"> </w:t>
      </w:r>
      <w:r w:rsidR="000A2DA8" w:rsidRPr="00EF4B7A">
        <w:rPr>
          <w:rFonts w:ascii="Times New Roman" w:hAnsi="Times New Roman" w:cs="Times New Roman"/>
          <w:spacing w:val="-6"/>
          <w:sz w:val="24"/>
          <w:szCs w:val="24"/>
        </w:rPr>
        <w:t xml:space="preserve">Структурное </w:t>
      </w:r>
      <w:r w:rsidRPr="00EF4B7A">
        <w:rPr>
          <w:rFonts w:ascii="Times New Roman" w:hAnsi="Times New Roman" w:cs="Times New Roman"/>
          <w:spacing w:val="-6"/>
          <w:sz w:val="24"/>
          <w:szCs w:val="24"/>
        </w:rPr>
        <w:t>описание может включать указания на наличие и вид связи, содержать общую характеристику связи либо их качественные и количественные оценки.</w:t>
      </w:r>
    </w:p>
    <w:p w:rsidR="00EF6974" w:rsidRPr="00845342" w:rsidRDefault="00EF6974" w:rsidP="00EF6974">
      <w:pPr>
        <w:spacing w:after="0" w:line="360" w:lineRule="auto"/>
        <w:ind w:firstLine="709"/>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Структурные свойства систем определяются характером и устойчивостью отношений между элементами. По характеру отношений между элементами структуры делятся на:</w:t>
      </w:r>
    </w:p>
    <w:p w:rsidR="00EF4B7A" w:rsidRDefault="00EF4B7A" w:rsidP="000A2DA8">
      <w:pPr>
        <w:pStyle w:val="a5"/>
        <w:numPr>
          <w:ilvl w:val="0"/>
          <w:numId w:val="11"/>
        </w:numPr>
        <w:spacing w:after="0" w:line="360" w:lineRule="auto"/>
        <w:jc w:val="both"/>
        <w:rPr>
          <w:rFonts w:ascii="Times New Roman" w:hAnsi="Times New Roman" w:cs="Times New Roman"/>
          <w:sz w:val="24"/>
          <w:szCs w:val="24"/>
        </w:rPr>
        <w:sectPr w:rsidR="00EF4B7A" w:rsidSect="00EF4B7A">
          <w:type w:val="continuous"/>
          <w:pgSz w:w="11906" w:h="16838"/>
          <w:pgMar w:top="1134" w:right="850" w:bottom="1134" w:left="1701" w:header="708" w:footer="708" w:gutter="0"/>
          <w:cols w:space="708"/>
          <w:docGrid w:linePitch="360"/>
        </w:sectPr>
      </w:pPr>
    </w:p>
    <w:p w:rsidR="00EF6974" w:rsidRPr="000A2DA8" w:rsidRDefault="00EF6974" w:rsidP="000A2DA8">
      <w:pPr>
        <w:pStyle w:val="a5"/>
        <w:numPr>
          <w:ilvl w:val="0"/>
          <w:numId w:val="11"/>
        </w:numPr>
        <w:spacing w:after="0" w:line="360" w:lineRule="auto"/>
        <w:jc w:val="both"/>
        <w:rPr>
          <w:rFonts w:ascii="Times New Roman" w:hAnsi="Times New Roman" w:cs="Times New Roman"/>
          <w:sz w:val="24"/>
          <w:szCs w:val="24"/>
        </w:rPr>
      </w:pPr>
      <w:r w:rsidRPr="000A2DA8">
        <w:rPr>
          <w:rFonts w:ascii="Times New Roman" w:hAnsi="Times New Roman" w:cs="Times New Roman"/>
          <w:sz w:val="24"/>
          <w:szCs w:val="24"/>
        </w:rPr>
        <w:t>многосвязные,</w:t>
      </w:r>
    </w:p>
    <w:p w:rsidR="00EF6974" w:rsidRPr="000A2DA8" w:rsidRDefault="00EF6974" w:rsidP="000A2DA8">
      <w:pPr>
        <w:pStyle w:val="a5"/>
        <w:numPr>
          <w:ilvl w:val="0"/>
          <w:numId w:val="11"/>
        </w:numPr>
        <w:spacing w:after="0" w:line="360" w:lineRule="auto"/>
        <w:jc w:val="both"/>
        <w:rPr>
          <w:rFonts w:ascii="Times New Roman" w:hAnsi="Times New Roman" w:cs="Times New Roman"/>
          <w:sz w:val="24"/>
          <w:szCs w:val="24"/>
        </w:rPr>
      </w:pPr>
      <w:r w:rsidRPr="000A2DA8">
        <w:rPr>
          <w:rFonts w:ascii="Times New Roman" w:hAnsi="Times New Roman" w:cs="Times New Roman"/>
          <w:sz w:val="24"/>
          <w:szCs w:val="24"/>
        </w:rPr>
        <w:t>иерархические,</w:t>
      </w:r>
    </w:p>
    <w:p w:rsidR="00EF6974" w:rsidRPr="000A2DA8" w:rsidRDefault="00EF6974" w:rsidP="000A2DA8">
      <w:pPr>
        <w:pStyle w:val="a5"/>
        <w:numPr>
          <w:ilvl w:val="0"/>
          <w:numId w:val="11"/>
        </w:numPr>
        <w:spacing w:after="0" w:line="360" w:lineRule="auto"/>
        <w:jc w:val="both"/>
        <w:rPr>
          <w:rFonts w:ascii="Times New Roman" w:hAnsi="Times New Roman" w:cs="Times New Roman"/>
          <w:sz w:val="24"/>
          <w:szCs w:val="24"/>
        </w:rPr>
      </w:pPr>
      <w:r w:rsidRPr="000A2DA8">
        <w:rPr>
          <w:rFonts w:ascii="Times New Roman" w:hAnsi="Times New Roman" w:cs="Times New Roman"/>
          <w:sz w:val="24"/>
          <w:szCs w:val="24"/>
        </w:rPr>
        <w:t>смешанные.</w:t>
      </w:r>
    </w:p>
    <w:p w:rsidR="00EF4B7A" w:rsidRDefault="00EF4B7A" w:rsidP="00EF6974">
      <w:pPr>
        <w:spacing w:after="0" w:line="360" w:lineRule="auto"/>
        <w:ind w:firstLine="709"/>
        <w:jc w:val="both"/>
        <w:rPr>
          <w:rFonts w:ascii="Times New Roman" w:hAnsi="Times New Roman" w:cs="Times New Roman"/>
          <w:spacing w:val="-6"/>
          <w:sz w:val="24"/>
          <w:szCs w:val="24"/>
        </w:rPr>
        <w:sectPr w:rsidR="00EF4B7A" w:rsidSect="00EF4B7A">
          <w:type w:val="continuous"/>
          <w:pgSz w:w="11906" w:h="16838"/>
          <w:pgMar w:top="1134" w:right="850" w:bottom="1134" w:left="1701" w:header="708" w:footer="708" w:gutter="0"/>
          <w:cols w:num="3" w:space="3"/>
          <w:docGrid w:linePitch="360"/>
        </w:sectPr>
      </w:pPr>
    </w:p>
    <w:p w:rsidR="00EF6974" w:rsidRPr="00845342" w:rsidRDefault="000A2DA8" w:rsidP="00EF6974">
      <w:pPr>
        <w:spacing w:after="0" w:line="360" w:lineRule="auto"/>
        <w:ind w:firstLine="709"/>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 xml:space="preserve">Наиболее </w:t>
      </w:r>
      <w:r w:rsidR="00EF6974" w:rsidRPr="00845342">
        <w:rPr>
          <w:rFonts w:ascii="Times New Roman" w:hAnsi="Times New Roman" w:cs="Times New Roman"/>
          <w:spacing w:val="-6"/>
          <w:sz w:val="24"/>
          <w:szCs w:val="24"/>
        </w:rPr>
        <w:t>устойчивы детерминированные структуры, в которых отношения либо постоянны, либо изменяются во времени по детерминированным законам. Вероятностные структуры изменяются во времени по вероятностным законам. Хаотические структуры характерны отсутствием ограничений, элементы в них вступают в связь в соответствии с индивидуальными свойствами. Классификация производится по доминирующему признаку.</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Структура играет основную роль в формировании новых свойств системы, отличных от свойств ее компонентов, в поддержании целостности и устойчивости ее свойств по отношению к изменению элементов системы в некоторых пределах.</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Важными структурными компонентами являются отношения координации и субординации.</w:t>
      </w:r>
      <w:r w:rsidR="00845342">
        <w:rPr>
          <w:rFonts w:ascii="Times New Roman" w:hAnsi="Times New Roman" w:cs="Times New Roman"/>
          <w:sz w:val="24"/>
          <w:szCs w:val="24"/>
        </w:rPr>
        <w:t xml:space="preserve"> </w:t>
      </w:r>
      <w:r w:rsidRPr="00EF6974">
        <w:rPr>
          <w:rFonts w:ascii="Times New Roman" w:hAnsi="Times New Roman" w:cs="Times New Roman"/>
          <w:sz w:val="24"/>
          <w:szCs w:val="24"/>
        </w:rPr>
        <w:t>Координация выражает упоряд</w:t>
      </w:r>
      <w:r w:rsidR="000A2DA8">
        <w:rPr>
          <w:rFonts w:ascii="Times New Roman" w:hAnsi="Times New Roman" w:cs="Times New Roman"/>
          <w:sz w:val="24"/>
          <w:szCs w:val="24"/>
        </w:rPr>
        <w:t xml:space="preserve">оченность элементов системы «по </w:t>
      </w:r>
      <w:r w:rsidRPr="00EF6974">
        <w:rPr>
          <w:rFonts w:ascii="Times New Roman" w:hAnsi="Times New Roman" w:cs="Times New Roman"/>
          <w:sz w:val="24"/>
          <w:szCs w:val="24"/>
        </w:rPr>
        <w:t>горизонтали». Здесь идет речь о взаимодействии компонент одного уровня организации.</w:t>
      </w:r>
      <w:r w:rsidR="00845342">
        <w:rPr>
          <w:rFonts w:ascii="Times New Roman" w:hAnsi="Times New Roman" w:cs="Times New Roman"/>
          <w:sz w:val="24"/>
          <w:szCs w:val="24"/>
        </w:rPr>
        <w:t xml:space="preserve"> </w:t>
      </w:r>
      <w:r w:rsidR="000A2DA8">
        <w:rPr>
          <w:rFonts w:ascii="Times New Roman" w:hAnsi="Times New Roman" w:cs="Times New Roman"/>
          <w:sz w:val="24"/>
          <w:szCs w:val="24"/>
        </w:rPr>
        <w:t>Субординация –</w:t>
      </w:r>
      <w:r w:rsidRPr="00EF6974">
        <w:rPr>
          <w:rFonts w:ascii="Times New Roman" w:hAnsi="Times New Roman" w:cs="Times New Roman"/>
          <w:sz w:val="24"/>
          <w:szCs w:val="24"/>
        </w:rPr>
        <w:t xml:space="preserve"> «вертикальная» упорядоченность подчинения и субподчинения компонент. Здесь речь идет о взаимодействии компонент различных уровней иерархии.</w:t>
      </w:r>
    </w:p>
    <w:p w:rsidR="00EF6974" w:rsidRPr="00EF4B7A" w:rsidRDefault="00EF6974" w:rsidP="00EF6974">
      <w:pPr>
        <w:spacing w:after="0" w:line="360" w:lineRule="auto"/>
        <w:ind w:firstLine="709"/>
        <w:jc w:val="both"/>
        <w:rPr>
          <w:rFonts w:ascii="Times New Roman" w:hAnsi="Times New Roman" w:cs="Times New Roman"/>
          <w:spacing w:val="-6"/>
          <w:sz w:val="24"/>
          <w:szCs w:val="24"/>
        </w:rPr>
      </w:pPr>
      <w:r w:rsidRPr="00EF4B7A">
        <w:rPr>
          <w:rFonts w:ascii="Times New Roman" w:hAnsi="Times New Roman" w:cs="Times New Roman"/>
          <w:spacing w:val="-6"/>
          <w:sz w:val="24"/>
          <w:szCs w:val="24"/>
        </w:rPr>
        <w:t>Иерархия (hiezo</w:t>
      </w:r>
      <w:r w:rsidR="000A2DA8" w:rsidRPr="00EF4B7A">
        <w:rPr>
          <w:rFonts w:ascii="Times New Roman" w:hAnsi="Times New Roman" w:cs="Times New Roman"/>
          <w:spacing w:val="-6"/>
          <w:sz w:val="24"/>
          <w:szCs w:val="24"/>
        </w:rPr>
        <w:t xml:space="preserve">sazche – священная власть, греч.) – </w:t>
      </w:r>
      <w:r w:rsidRPr="00EF4B7A">
        <w:rPr>
          <w:rFonts w:ascii="Times New Roman" w:hAnsi="Times New Roman" w:cs="Times New Roman"/>
          <w:spacing w:val="-6"/>
          <w:sz w:val="24"/>
          <w:szCs w:val="24"/>
        </w:rPr>
        <w:t>это расположение частей целого в порядке от высшего к низшему. Термин «иерархия» (многоступенчатость) определяет упорядоченность компонентов системы по степени важности. Между уровнями иерархии структуры могут существовать взаимоотношения строгого подчинения компонент нижележащего уровня одному из компонент вышележащего уровня, т.е. отношения древовидного порядка. Такие иерархии называют сильными или иерархии типа «дерево».</w:t>
      </w:r>
    </w:p>
    <w:p w:rsidR="00EF6974" w:rsidRPr="00EF4B7A" w:rsidRDefault="00EF6974" w:rsidP="00EF6974">
      <w:pPr>
        <w:spacing w:after="0" w:line="360" w:lineRule="auto"/>
        <w:ind w:firstLine="709"/>
        <w:jc w:val="both"/>
        <w:rPr>
          <w:rFonts w:ascii="Times New Roman" w:hAnsi="Times New Roman" w:cs="Times New Roman"/>
          <w:spacing w:val="-6"/>
          <w:sz w:val="24"/>
          <w:szCs w:val="24"/>
        </w:rPr>
      </w:pPr>
      <w:r w:rsidRPr="00EF4B7A">
        <w:rPr>
          <w:rFonts w:ascii="Times New Roman" w:hAnsi="Times New Roman" w:cs="Times New Roman"/>
          <w:spacing w:val="-6"/>
          <w:sz w:val="24"/>
          <w:szCs w:val="24"/>
        </w:rPr>
        <w:t xml:space="preserve">Однако между уровнями иерархической структуры необязательно должны существовать отношения древовидного характера. Могут иметь место связи и в пределах одного уровня иерархии. Нижележащий компонент может подчиняться нескольким компонентами вышележащего уровня </w:t>
      </w:r>
      <w:r w:rsidR="000A2DA8" w:rsidRPr="00EF4B7A">
        <w:rPr>
          <w:rFonts w:ascii="Times New Roman" w:hAnsi="Times New Roman" w:cs="Times New Roman"/>
          <w:spacing w:val="-6"/>
          <w:sz w:val="24"/>
          <w:szCs w:val="24"/>
        </w:rPr>
        <w:t>–</w:t>
      </w:r>
      <w:r w:rsidRPr="00EF4B7A">
        <w:rPr>
          <w:rFonts w:ascii="Times New Roman" w:hAnsi="Times New Roman" w:cs="Times New Roman"/>
          <w:spacing w:val="-6"/>
          <w:sz w:val="24"/>
          <w:szCs w:val="24"/>
        </w:rPr>
        <w:t xml:space="preserve"> это иерархические структуры со слабыми связями.</w:t>
      </w:r>
    </w:p>
    <w:p w:rsidR="00EF6974" w:rsidRPr="00845342" w:rsidRDefault="00EF6974" w:rsidP="00EF6974">
      <w:pPr>
        <w:spacing w:after="0" w:line="360" w:lineRule="auto"/>
        <w:ind w:firstLine="709"/>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Для иерархических структур характерно наличие управляющих и исполнительных компонент. Могут существовать компоненты, являющиеся одновременно и управляющими</w:t>
      </w:r>
      <w:r w:rsidR="001C0E70" w:rsidRPr="00845342">
        <w:rPr>
          <w:rFonts w:ascii="Times New Roman" w:hAnsi="Times New Roman" w:cs="Times New Roman"/>
          <w:spacing w:val="-6"/>
          <w:sz w:val="24"/>
          <w:szCs w:val="24"/>
        </w:rPr>
        <w:t>,</w:t>
      </w:r>
      <w:r w:rsidRPr="00845342">
        <w:rPr>
          <w:rFonts w:ascii="Times New Roman" w:hAnsi="Times New Roman" w:cs="Times New Roman"/>
          <w:spacing w:val="-6"/>
          <w:sz w:val="24"/>
          <w:szCs w:val="24"/>
        </w:rPr>
        <w:t xml:space="preserve"> и исполнительными.</w:t>
      </w:r>
      <w:r w:rsidR="00EF4B7A">
        <w:rPr>
          <w:rFonts w:ascii="Times New Roman" w:hAnsi="Times New Roman" w:cs="Times New Roman"/>
          <w:spacing w:val="-6"/>
          <w:sz w:val="24"/>
          <w:szCs w:val="24"/>
        </w:rPr>
        <w:t xml:space="preserve"> </w:t>
      </w:r>
      <w:r w:rsidRPr="00845342">
        <w:rPr>
          <w:rFonts w:ascii="Times New Roman" w:hAnsi="Times New Roman" w:cs="Times New Roman"/>
          <w:spacing w:val="-6"/>
          <w:sz w:val="24"/>
          <w:szCs w:val="24"/>
        </w:rPr>
        <w:t>Различают строго и нестрого иерархические структуры.</w:t>
      </w:r>
      <w:r w:rsidR="00EF4B7A">
        <w:rPr>
          <w:rFonts w:ascii="Times New Roman" w:hAnsi="Times New Roman" w:cs="Times New Roman"/>
          <w:spacing w:val="-6"/>
          <w:sz w:val="24"/>
          <w:szCs w:val="24"/>
        </w:rPr>
        <w:t xml:space="preserve"> </w:t>
      </w:r>
      <w:r w:rsidRPr="00845342">
        <w:rPr>
          <w:rFonts w:ascii="Times New Roman" w:hAnsi="Times New Roman" w:cs="Times New Roman"/>
          <w:spacing w:val="-6"/>
          <w:sz w:val="24"/>
          <w:szCs w:val="24"/>
        </w:rPr>
        <w:t>Система строгой иерархической структуры имеют следующие признаки:</w:t>
      </w:r>
    </w:p>
    <w:p w:rsidR="00EF6974" w:rsidRPr="00845342" w:rsidRDefault="00EF6974" w:rsidP="001C0E70">
      <w:pPr>
        <w:pStyle w:val="a5"/>
        <w:numPr>
          <w:ilvl w:val="0"/>
          <w:numId w:val="12"/>
        </w:numPr>
        <w:spacing w:after="0" w:line="360" w:lineRule="auto"/>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в системе имеется один главный управляющий компонент, который имеет не менее двух связей;</w:t>
      </w:r>
    </w:p>
    <w:p w:rsidR="00EF6974" w:rsidRPr="00845342" w:rsidRDefault="00EF6974" w:rsidP="001C0E70">
      <w:pPr>
        <w:pStyle w:val="a5"/>
        <w:numPr>
          <w:ilvl w:val="0"/>
          <w:numId w:val="12"/>
        </w:numPr>
        <w:spacing w:after="0" w:line="360" w:lineRule="auto"/>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имеются исполнительные компоненты, каждый из которых имеет только одну связь с компонентом вышележащего уровня;</w:t>
      </w:r>
    </w:p>
    <w:p w:rsidR="00EF6974" w:rsidRPr="00845342" w:rsidRDefault="00EF6974" w:rsidP="001C0E70">
      <w:pPr>
        <w:pStyle w:val="a5"/>
        <w:numPr>
          <w:ilvl w:val="0"/>
          <w:numId w:val="12"/>
        </w:numPr>
        <w:spacing w:after="0" w:line="360" w:lineRule="auto"/>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связь существует только между компонентами, принадлежащим двум соседним уровням, при этом компоненты низшего уровня связаны только с одним компонентом высшего уровня, а каждый компонент высшего уровня не менее, чем с двумя компонентами низшего.</w:t>
      </w:r>
    </w:p>
    <w:p w:rsidR="001C0E70" w:rsidRPr="00845342" w:rsidRDefault="00EF6974" w:rsidP="00EF6974">
      <w:pPr>
        <w:spacing w:after="0" w:line="360" w:lineRule="auto"/>
        <w:ind w:firstLine="709"/>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Как правило, наличие иерархии является признаком высокого уровня организации структуры, хотя могут существовать и не иерархические высокоорганизованные системы.</w:t>
      </w:r>
      <w:r w:rsidR="001C0E70" w:rsidRPr="00845342">
        <w:rPr>
          <w:rFonts w:ascii="Times New Roman" w:hAnsi="Times New Roman" w:cs="Times New Roman"/>
          <w:spacing w:val="-6"/>
          <w:sz w:val="24"/>
          <w:szCs w:val="24"/>
        </w:rPr>
        <w:t xml:space="preserve"> </w:t>
      </w:r>
      <w:r w:rsidRPr="00845342">
        <w:rPr>
          <w:rFonts w:ascii="Times New Roman" w:hAnsi="Times New Roman" w:cs="Times New Roman"/>
          <w:spacing w:val="-6"/>
          <w:sz w:val="24"/>
          <w:szCs w:val="24"/>
        </w:rPr>
        <w:t>В функциональном отношении иерархические структуры более экономичны.</w:t>
      </w:r>
      <w:r w:rsidR="001C0E70" w:rsidRPr="00845342">
        <w:rPr>
          <w:rFonts w:ascii="Times New Roman" w:hAnsi="Times New Roman" w:cs="Times New Roman"/>
          <w:spacing w:val="-6"/>
          <w:sz w:val="24"/>
          <w:szCs w:val="24"/>
        </w:rPr>
        <w:t xml:space="preserve"> </w:t>
      </w:r>
      <w:r w:rsidRPr="00845342">
        <w:rPr>
          <w:rFonts w:ascii="Times New Roman" w:hAnsi="Times New Roman" w:cs="Times New Roman"/>
          <w:spacing w:val="-6"/>
          <w:sz w:val="24"/>
          <w:szCs w:val="24"/>
        </w:rPr>
        <w:t>Для неиерархических структур не существует компонент, которые являются только управляющими или только исполнительными. Любой компонент взаимодействует более чем с одним компонентом.</w:t>
      </w:r>
      <w:r w:rsidR="001C0E70" w:rsidRPr="00845342">
        <w:rPr>
          <w:rFonts w:ascii="Times New Roman" w:hAnsi="Times New Roman" w:cs="Times New Roman"/>
          <w:spacing w:val="-6"/>
          <w:sz w:val="24"/>
          <w:szCs w:val="24"/>
        </w:rPr>
        <w:t xml:space="preserve"> </w:t>
      </w:r>
      <w:r w:rsidRPr="00845342">
        <w:rPr>
          <w:rFonts w:ascii="Times New Roman" w:hAnsi="Times New Roman" w:cs="Times New Roman"/>
          <w:spacing w:val="-6"/>
          <w:sz w:val="24"/>
          <w:szCs w:val="24"/>
        </w:rPr>
        <w:t xml:space="preserve">Смешанные структуры представляют собой различные комбинации иерархических и неиерархических структур. </w:t>
      </w:r>
    </w:p>
    <w:p w:rsidR="00EF6974" w:rsidRPr="00845342" w:rsidRDefault="00EF6974" w:rsidP="00EF6974">
      <w:pPr>
        <w:spacing w:after="0" w:line="360" w:lineRule="auto"/>
        <w:ind w:firstLine="709"/>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Особенностью иерархических структур является отсутствие горизонтальных связей между элементами. В этом смысле данные структуры являются абстрактными построениями, поскольку в реальной действительности трудно найти производственную или какую-либо другую действующую систему с отсутствующими горизонтальными связями.</w:t>
      </w:r>
    </w:p>
    <w:p w:rsidR="00EF6974" w:rsidRPr="00845342" w:rsidRDefault="00EF6974" w:rsidP="00EF6974">
      <w:pPr>
        <w:spacing w:after="0" w:line="360" w:lineRule="auto"/>
        <w:ind w:firstLine="709"/>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 xml:space="preserve">Важное значение при </w:t>
      </w:r>
      <w:r w:rsidR="001C0E70" w:rsidRPr="00845342">
        <w:rPr>
          <w:rFonts w:ascii="Times New Roman" w:hAnsi="Times New Roman" w:cs="Times New Roman"/>
          <w:spacing w:val="-6"/>
          <w:sz w:val="24"/>
          <w:szCs w:val="24"/>
        </w:rPr>
        <w:t xml:space="preserve">структурном </w:t>
      </w:r>
      <w:r w:rsidRPr="00845342">
        <w:rPr>
          <w:rFonts w:ascii="Times New Roman" w:hAnsi="Times New Roman" w:cs="Times New Roman"/>
          <w:spacing w:val="-6"/>
          <w:sz w:val="24"/>
          <w:szCs w:val="24"/>
        </w:rPr>
        <w:t>описании системы имеют ее композиционные свойства. Композиционные свойства систем определяются способом объединения элементов в подсистемы. Будем различать подсистемы:</w:t>
      </w:r>
    </w:p>
    <w:p w:rsidR="00EF6974" w:rsidRPr="00845342" w:rsidRDefault="00EF6974" w:rsidP="001C0E70">
      <w:pPr>
        <w:pStyle w:val="a5"/>
        <w:numPr>
          <w:ilvl w:val="0"/>
          <w:numId w:val="13"/>
        </w:numPr>
        <w:spacing w:after="0" w:line="360" w:lineRule="auto"/>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эффекторные (способные преобразовывать воздействие и воздействовать веществом или энергией на другие подсистемы и системы, в том числе на среду),</w:t>
      </w:r>
    </w:p>
    <w:p w:rsidR="00EF6974" w:rsidRPr="00845342" w:rsidRDefault="00EF6974" w:rsidP="001C0E70">
      <w:pPr>
        <w:pStyle w:val="a5"/>
        <w:numPr>
          <w:ilvl w:val="0"/>
          <w:numId w:val="13"/>
        </w:numPr>
        <w:spacing w:after="0" w:line="360" w:lineRule="auto"/>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рецепторные (способные преобразовывать внешнее воздействие в информационные сигналы, передавать и переносит информацию)</w:t>
      </w:r>
    </w:p>
    <w:p w:rsidR="00EF6974" w:rsidRPr="00845342" w:rsidRDefault="00EF6974" w:rsidP="001C0E70">
      <w:pPr>
        <w:pStyle w:val="a5"/>
        <w:numPr>
          <w:ilvl w:val="0"/>
          <w:numId w:val="13"/>
        </w:numPr>
        <w:spacing w:after="0" w:line="360" w:lineRule="auto"/>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рефлексивные (способные воспроизводить внутри себя процессы на информационном уровне, генерировать информацию).</w:t>
      </w:r>
    </w:p>
    <w:p w:rsidR="00EF6974" w:rsidRPr="00845342" w:rsidRDefault="00EF6974" w:rsidP="00EF6974">
      <w:pPr>
        <w:spacing w:after="0" w:line="360" w:lineRule="auto"/>
        <w:ind w:firstLine="709"/>
        <w:jc w:val="both"/>
        <w:rPr>
          <w:rFonts w:ascii="Times New Roman" w:hAnsi="Times New Roman" w:cs="Times New Roman"/>
          <w:spacing w:val="-6"/>
          <w:sz w:val="24"/>
          <w:szCs w:val="24"/>
        </w:rPr>
      </w:pPr>
      <w:r w:rsidRPr="00845342">
        <w:rPr>
          <w:rFonts w:ascii="Times New Roman" w:hAnsi="Times New Roman" w:cs="Times New Roman"/>
          <w:spacing w:val="-6"/>
          <w:sz w:val="24"/>
          <w:szCs w:val="24"/>
        </w:rPr>
        <w:t>Композиция систем, не содержащих (до элементного уровня) подсистем с выраженными свойствами, называется слабой. Композиция систем, содержащих элементы с выраженными функциями, называется соответственно с эффекторными, рецепторными или рефлексивными подсистемами; возможны комбинации. Композицию систем, включающих подсистемы всех трех видов, будем называть полной Элементы системы (т.е. подсистемы, в глубь которых морфологический анализ не распространяется) могут иметь эффекторные, рецепторные или рефлексивные свойства, а также их комбинации.</w:t>
      </w:r>
    </w:p>
    <w:p w:rsidR="00845342" w:rsidRDefault="00845342" w:rsidP="00EF6974">
      <w:pPr>
        <w:spacing w:after="0" w:line="360" w:lineRule="auto"/>
        <w:ind w:firstLine="709"/>
        <w:jc w:val="both"/>
        <w:rPr>
          <w:rFonts w:ascii="Times New Roman" w:hAnsi="Times New Roman" w:cs="Times New Roman"/>
          <w:sz w:val="24"/>
          <w:szCs w:val="24"/>
        </w:rPr>
      </w:pPr>
    </w:p>
    <w:p w:rsidR="00EF6974" w:rsidRPr="00EF6974" w:rsidRDefault="001C0E70"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н</w:t>
      </w:r>
      <w:r w:rsidR="00EF6974" w:rsidRPr="00EF6974">
        <w:rPr>
          <w:rFonts w:ascii="Times New Roman" w:hAnsi="Times New Roman" w:cs="Times New Roman"/>
          <w:sz w:val="24"/>
          <w:szCs w:val="24"/>
        </w:rPr>
        <w:t>а теоретико-множественном языке морфологическое описание есть четверка:</w:t>
      </w:r>
    </w:p>
    <w:p w:rsidR="00EF6974" w:rsidRPr="00EF4B7A" w:rsidRDefault="00EF6974" w:rsidP="00EF6974">
      <w:pPr>
        <w:spacing w:after="0" w:line="360" w:lineRule="auto"/>
        <w:ind w:firstLine="709"/>
        <w:jc w:val="both"/>
        <w:rPr>
          <w:rFonts w:ascii="Times New Roman" w:hAnsi="Times New Roman" w:cs="Times New Roman"/>
          <w:sz w:val="12"/>
          <w:szCs w:val="24"/>
        </w:rPr>
      </w:pPr>
    </w:p>
    <w:p w:rsidR="00EF6974" w:rsidRPr="00EF6974" w:rsidRDefault="001C0E70"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SM = {S, V, δ</w:t>
      </w:r>
      <w:r w:rsidR="00EF6974" w:rsidRPr="00EF6974">
        <w:rPr>
          <w:rFonts w:ascii="Times New Roman" w:hAnsi="Times New Roman" w:cs="Times New Roman"/>
          <w:sz w:val="24"/>
          <w:szCs w:val="24"/>
        </w:rPr>
        <w:t>, K},</w:t>
      </w:r>
    </w:p>
    <w:p w:rsidR="001C0E70" w:rsidRDefault="001C0E70"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p>
    <w:p w:rsidR="001C0E70" w:rsidRDefault="001C0E70"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S={Si}i – </w:t>
      </w:r>
      <w:r w:rsidR="00EF6974" w:rsidRPr="00EF6974">
        <w:rPr>
          <w:rFonts w:ascii="Times New Roman" w:hAnsi="Times New Roman" w:cs="Times New Roman"/>
          <w:sz w:val="24"/>
          <w:szCs w:val="24"/>
        </w:rPr>
        <w:t>множество элементов и их свойств (под элементом в данном случае понимается подсистема, вглубь которой морфологическое оп</w:t>
      </w:r>
      <w:r>
        <w:rPr>
          <w:rFonts w:ascii="Times New Roman" w:hAnsi="Times New Roman" w:cs="Times New Roman"/>
          <w:sz w:val="24"/>
          <w:szCs w:val="24"/>
        </w:rPr>
        <w:t xml:space="preserve">исание не проникает); </w:t>
      </w:r>
    </w:p>
    <w:p w:rsidR="001C0E70" w:rsidRDefault="001C0E70"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={Vj}j – множество связей; </w:t>
      </w:r>
    </w:p>
    <w:p w:rsidR="001C0E70" w:rsidRDefault="001C0E70"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δ – структура; </w:t>
      </w:r>
    </w:p>
    <w:p w:rsidR="00EF6974" w:rsidRPr="00EF6974" w:rsidRDefault="001C0E70"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 </w:t>
      </w:r>
      <w:r w:rsidR="00EF6974" w:rsidRPr="00EF6974">
        <w:rPr>
          <w:rFonts w:ascii="Times New Roman" w:hAnsi="Times New Roman" w:cs="Times New Roman"/>
          <w:sz w:val="24"/>
          <w:szCs w:val="24"/>
        </w:rPr>
        <w:t>композиция.</w:t>
      </w:r>
    </w:p>
    <w:p w:rsidR="001C0E70" w:rsidRPr="00EF4B7A" w:rsidRDefault="001C0E70" w:rsidP="00EF6974">
      <w:pPr>
        <w:spacing w:after="0" w:line="360" w:lineRule="auto"/>
        <w:ind w:firstLine="709"/>
        <w:jc w:val="both"/>
        <w:rPr>
          <w:rFonts w:ascii="Times New Roman" w:hAnsi="Times New Roman" w:cs="Times New Roman"/>
          <w:sz w:val="12"/>
          <w:szCs w:val="24"/>
        </w:rPr>
      </w:pP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Будем различать в S:</w:t>
      </w:r>
    </w:p>
    <w:p w:rsidR="001C0E70" w:rsidRDefault="001C0E70" w:rsidP="00EF6974">
      <w:pPr>
        <w:spacing w:after="0" w:line="360" w:lineRule="auto"/>
        <w:ind w:firstLine="709"/>
        <w:jc w:val="both"/>
        <w:rPr>
          <w:rFonts w:ascii="Times New Roman" w:hAnsi="Times New Roman" w:cs="Times New Roman"/>
          <w:sz w:val="24"/>
          <w:szCs w:val="24"/>
        </w:rPr>
        <w:sectPr w:rsidR="001C0E70" w:rsidSect="00EF4B7A">
          <w:type w:val="continuous"/>
          <w:pgSz w:w="11906" w:h="16838"/>
          <w:pgMar w:top="1134" w:right="850" w:bottom="1134" w:left="1701" w:header="708" w:footer="708" w:gutter="0"/>
          <w:cols w:space="708"/>
          <w:docGrid w:linePitch="360"/>
        </w:sectPr>
      </w:pPr>
    </w:p>
    <w:p w:rsidR="00EF6974" w:rsidRPr="00EF6974" w:rsidRDefault="00EF6974" w:rsidP="00845342">
      <w:pPr>
        <w:spacing w:after="0" w:line="360" w:lineRule="auto"/>
        <w:ind w:firstLine="993"/>
        <w:jc w:val="both"/>
        <w:rPr>
          <w:rFonts w:ascii="Times New Roman" w:hAnsi="Times New Roman" w:cs="Times New Roman"/>
          <w:sz w:val="24"/>
          <w:szCs w:val="24"/>
        </w:rPr>
      </w:pPr>
      <w:r w:rsidRPr="00845342">
        <w:rPr>
          <w:rFonts w:ascii="Times New Roman" w:hAnsi="Times New Roman" w:cs="Times New Roman"/>
          <w:i/>
          <w:sz w:val="24"/>
          <w:szCs w:val="24"/>
        </w:rPr>
        <w:t>Состав</w:t>
      </w:r>
      <w:r w:rsidRPr="00EF6974">
        <w:rPr>
          <w:rFonts w:ascii="Times New Roman" w:hAnsi="Times New Roman" w:cs="Times New Roman"/>
          <w:sz w:val="24"/>
          <w:szCs w:val="24"/>
        </w:rPr>
        <w:t>:</w:t>
      </w:r>
    </w:p>
    <w:p w:rsidR="00EF6974" w:rsidRPr="001C0E70" w:rsidRDefault="00EF6974" w:rsidP="00EF4B7A">
      <w:pPr>
        <w:pStyle w:val="a5"/>
        <w:numPr>
          <w:ilvl w:val="0"/>
          <w:numId w:val="14"/>
        </w:numPr>
        <w:spacing w:after="0"/>
        <w:ind w:left="851" w:hanging="142"/>
        <w:rPr>
          <w:rFonts w:ascii="Times New Roman" w:hAnsi="Times New Roman" w:cs="Times New Roman"/>
          <w:sz w:val="24"/>
          <w:szCs w:val="24"/>
        </w:rPr>
      </w:pPr>
      <w:r w:rsidRPr="001C0E70">
        <w:rPr>
          <w:rFonts w:ascii="Times New Roman" w:hAnsi="Times New Roman" w:cs="Times New Roman"/>
          <w:sz w:val="24"/>
          <w:szCs w:val="24"/>
        </w:rPr>
        <w:t>гомогенный,</w:t>
      </w:r>
    </w:p>
    <w:p w:rsidR="00EF6974" w:rsidRPr="001C0E70" w:rsidRDefault="00EF6974" w:rsidP="00EF4B7A">
      <w:pPr>
        <w:pStyle w:val="a5"/>
        <w:numPr>
          <w:ilvl w:val="0"/>
          <w:numId w:val="14"/>
        </w:numPr>
        <w:spacing w:after="0"/>
        <w:ind w:left="851" w:hanging="142"/>
        <w:rPr>
          <w:rFonts w:ascii="Times New Roman" w:hAnsi="Times New Roman" w:cs="Times New Roman"/>
          <w:sz w:val="24"/>
          <w:szCs w:val="24"/>
        </w:rPr>
      </w:pPr>
      <w:r w:rsidRPr="001C0E70">
        <w:rPr>
          <w:rFonts w:ascii="Times New Roman" w:hAnsi="Times New Roman" w:cs="Times New Roman"/>
          <w:sz w:val="24"/>
          <w:szCs w:val="24"/>
        </w:rPr>
        <w:t>гетерогенный,</w:t>
      </w:r>
    </w:p>
    <w:p w:rsidR="00EF6974" w:rsidRPr="001C0E70" w:rsidRDefault="00EF6974" w:rsidP="00EF4B7A">
      <w:pPr>
        <w:pStyle w:val="a5"/>
        <w:numPr>
          <w:ilvl w:val="0"/>
          <w:numId w:val="14"/>
        </w:numPr>
        <w:spacing w:after="0"/>
        <w:ind w:left="851" w:hanging="142"/>
        <w:rPr>
          <w:rFonts w:ascii="Times New Roman" w:hAnsi="Times New Roman" w:cs="Times New Roman"/>
          <w:sz w:val="24"/>
          <w:szCs w:val="24"/>
        </w:rPr>
      </w:pPr>
      <w:r w:rsidRPr="001C0E70">
        <w:rPr>
          <w:rFonts w:ascii="Times New Roman" w:hAnsi="Times New Roman" w:cs="Times New Roman"/>
          <w:sz w:val="24"/>
          <w:szCs w:val="24"/>
        </w:rPr>
        <w:t>смешанный,</w:t>
      </w:r>
    </w:p>
    <w:p w:rsidR="00EF6974" w:rsidRPr="001C0E70" w:rsidRDefault="00EF6974" w:rsidP="00EF4B7A">
      <w:pPr>
        <w:pStyle w:val="a5"/>
        <w:numPr>
          <w:ilvl w:val="0"/>
          <w:numId w:val="14"/>
        </w:numPr>
        <w:spacing w:after="0"/>
        <w:ind w:left="851" w:hanging="142"/>
        <w:rPr>
          <w:rFonts w:ascii="Times New Roman" w:hAnsi="Times New Roman" w:cs="Times New Roman"/>
          <w:sz w:val="24"/>
          <w:szCs w:val="24"/>
        </w:rPr>
      </w:pPr>
      <w:r w:rsidRPr="001C0E70">
        <w:rPr>
          <w:rFonts w:ascii="Times New Roman" w:hAnsi="Times New Roman" w:cs="Times New Roman"/>
          <w:sz w:val="24"/>
          <w:szCs w:val="24"/>
        </w:rPr>
        <w:t>неопределенный.</w:t>
      </w:r>
    </w:p>
    <w:p w:rsidR="00845342" w:rsidRDefault="00845342" w:rsidP="00EF4B7A">
      <w:pPr>
        <w:spacing w:after="0"/>
        <w:ind w:firstLine="851"/>
        <w:jc w:val="both"/>
        <w:rPr>
          <w:rFonts w:ascii="Times New Roman" w:hAnsi="Times New Roman" w:cs="Times New Roman"/>
          <w:i/>
          <w:sz w:val="24"/>
          <w:szCs w:val="24"/>
        </w:rPr>
      </w:pPr>
    </w:p>
    <w:p w:rsidR="00EF6974" w:rsidRPr="00EF6974" w:rsidRDefault="00EF6974" w:rsidP="00EF4B7A">
      <w:pPr>
        <w:spacing w:after="0"/>
        <w:ind w:firstLine="851"/>
        <w:jc w:val="both"/>
        <w:rPr>
          <w:rFonts w:ascii="Times New Roman" w:hAnsi="Times New Roman" w:cs="Times New Roman"/>
          <w:sz w:val="24"/>
          <w:szCs w:val="24"/>
        </w:rPr>
      </w:pPr>
      <w:r w:rsidRPr="00845342">
        <w:rPr>
          <w:rFonts w:ascii="Times New Roman" w:hAnsi="Times New Roman" w:cs="Times New Roman"/>
          <w:i/>
          <w:sz w:val="24"/>
          <w:szCs w:val="24"/>
        </w:rPr>
        <w:t>Свойства элементов</w:t>
      </w:r>
      <w:r w:rsidRPr="00EF6974">
        <w:rPr>
          <w:rFonts w:ascii="Times New Roman" w:hAnsi="Times New Roman" w:cs="Times New Roman"/>
          <w:sz w:val="24"/>
          <w:szCs w:val="24"/>
        </w:rPr>
        <w:t>:</w:t>
      </w:r>
    </w:p>
    <w:p w:rsidR="00EF6974" w:rsidRPr="00845342" w:rsidRDefault="00EF6974" w:rsidP="00EF4B7A">
      <w:pPr>
        <w:pStyle w:val="a5"/>
        <w:numPr>
          <w:ilvl w:val="0"/>
          <w:numId w:val="15"/>
        </w:numPr>
        <w:spacing w:after="0"/>
        <w:ind w:left="993" w:hanging="284"/>
        <w:jc w:val="both"/>
        <w:rPr>
          <w:rFonts w:ascii="Times New Roman" w:hAnsi="Times New Roman" w:cs="Times New Roman"/>
          <w:sz w:val="24"/>
          <w:szCs w:val="24"/>
        </w:rPr>
      </w:pPr>
      <w:r w:rsidRPr="00845342">
        <w:rPr>
          <w:rFonts w:ascii="Times New Roman" w:hAnsi="Times New Roman" w:cs="Times New Roman"/>
          <w:sz w:val="24"/>
          <w:szCs w:val="24"/>
        </w:rPr>
        <w:t>информационные,</w:t>
      </w:r>
    </w:p>
    <w:p w:rsidR="00EF6974" w:rsidRPr="00845342" w:rsidRDefault="00EF6974" w:rsidP="00EF4B7A">
      <w:pPr>
        <w:pStyle w:val="a5"/>
        <w:numPr>
          <w:ilvl w:val="0"/>
          <w:numId w:val="15"/>
        </w:numPr>
        <w:spacing w:after="0"/>
        <w:ind w:left="993" w:hanging="284"/>
        <w:jc w:val="both"/>
        <w:rPr>
          <w:rFonts w:ascii="Times New Roman" w:hAnsi="Times New Roman" w:cs="Times New Roman"/>
          <w:sz w:val="24"/>
          <w:szCs w:val="24"/>
        </w:rPr>
      </w:pPr>
      <w:r w:rsidRPr="00845342">
        <w:rPr>
          <w:rFonts w:ascii="Times New Roman" w:hAnsi="Times New Roman" w:cs="Times New Roman"/>
          <w:sz w:val="24"/>
          <w:szCs w:val="24"/>
        </w:rPr>
        <w:t>энергетические,</w:t>
      </w:r>
    </w:p>
    <w:p w:rsidR="00EF6974" w:rsidRPr="00845342" w:rsidRDefault="00EF6974" w:rsidP="00EF4B7A">
      <w:pPr>
        <w:pStyle w:val="a5"/>
        <w:numPr>
          <w:ilvl w:val="0"/>
          <w:numId w:val="15"/>
        </w:numPr>
        <w:spacing w:after="0"/>
        <w:ind w:left="851" w:hanging="142"/>
        <w:jc w:val="both"/>
        <w:rPr>
          <w:rFonts w:ascii="Times New Roman" w:hAnsi="Times New Roman" w:cs="Times New Roman"/>
          <w:sz w:val="24"/>
          <w:szCs w:val="24"/>
        </w:rPr>
      </w:pPr>
      <w:r w:rsidRPr="00845342">
        <w:rPr>
          <w:rFonts w:ascii="Times New Roman" w:hAnsi="Times New Roman" w:cs="Times New Roman"/>
          <w:sz w:val="24"/>
          <w:szCs w:val="24"/>
        </w:rPr>
        <w:t>информационно-энергетические,</w:t>
      </w:r>
    </w:p>
    <w:p w:rsidR="00EF6974" w:rsidRPr="00845342" w:rsidRDefault="00EF6974" w:rsidP="00EF4B7A">
      <w:pPr>
        <w:pStyle w:val="a5"/>
        <w:numPr>
          <w:ilvl w:val="0"/>
          <w:numId w:val="15"/>
        </w:numPr>
        <w:spacing w:after="0"/>
        <w:ind w:left="993" w:hanging="284"/>
        <w:jc w:val="both"/>
        <w:rPr>
          <w:rFonts w:ascii="Times New Roman" w:hAnsi="Times New Roman" w:cs="Times New Roman"/>
          <w:sz w:val="24"/>
          <w:szCs w:val="24"/>
        </w:rPr>
      </w:pPr>
      <w:r w:rsidRPr="00845342">
        <w:rPr>
          <w:rFonts w:ascii="Times New Roman" w:hAnsi="Times New Roman" w:cs="Times New Roman"/>
          <w:sz w:val="24"/>
          <w:szCs w:val="24"/>
        </w:rPr>
        <w:t>вещественно-энергетические,</w:t>
      </w:r>
    </w:p>
    <w:p w:rsidR="00EF6974" w:rsidRPr="00845342" w:rsidRDefault="00EF6974" w:rsidP="00EF4B7A">
      <w:pPr>
        <w:pStyle w:val="a5"/>
        <w:numPr>
          <w:ilvl w:val="0"/>
          <w:numId w:val="15"/>
        </w:numPr>
        <w:spacing w:after="0"/>
        <w:ind w:left="993" w:hanging="284"/>
        <w:jc w:val="both"/>
        <w:rPr>
          <w:rFonts w:ascii="Times New Roman" w:hAnsi="Times New Roman" w:cs="Times New Roman"/>
          <w:sz w:val="24"/>
          <w:szCs w:val="24"/>
        </w:rPr>
      </w:pPr>
      <w:r w:rsidRPr="00845342">
        <w:rPr>
          <w:rFonts w:ascii="Times New Roman" w:hAnsi="Times New Roman" w:cs="Times New Roman"/>
          <w:sz w:val="24"/>
          <w:szCs w:val="24"/>
        </w:rPr>
        <w:t>неопределенные (нейтральные).</w:t>
      </w:r>
    </w:p>
    <w:p w:rsidR="001C0E70" w:rsidRDefault="001C0E70" w:rsidP="00EF6974">
      <w:pPr>
        <w:spacing w:after="0" w:line="360" w:lineRule="auto"/>
        <w:ind w:firstLine="709"/>
        <w:jc w:val="both"/>
        <w:rPr>
          <w:rFonts w:ascii="Times New Roman" w:hAnsi="Times New Roman" w:cs="Times New Roman"/>
          <w:sz w:val="24"/>
          <w:szCs w:val="24"/>
        </w:rPr>
        <w:sectPr w:rsidR="001C0E70" w:rsidSect="001C0E70">
          <w:type w:val="continuous"/>
          <w:pgSz w:w="11906" w:h="16838"/>
          <w:pgMar w:top="1134" w:right="850" w:bottom="1134" w:left="1701" w:header="708" w:footer="708" w:gutter="0"/>
          <w:cols w:num="2" w:space="708"/>
          <w:docGrid w:linePitch="360"/>
        </w:sectPr>
      </w:pP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Будем ра</w:t>
      </w:r>
      <w:r w:rsidR="00845342">
        <w:rPr>
          <w:rFonts w:ascii="Times New Roman" w:hAnsi="Times New Roman" w:cs="Times New Roman"/>
          <w:sz w:val="24"/>
          <w:szCs w:val="24"/>
        </w:rPr>
        <w:t xml:space="preserve">зличать в </w:t>
      </w:r>
      <w:r w:rsidRPr="00EF6974">
        <w:rPr>
          <w:rFonts w:ascii="Times New Roman" w:hAnsi="Times New Roman" w:cs="Times New Roman"/>
          <w:sz w:val="24"/>
          <w:szCs w:val="24"/>
        </w:rPr>
        <w:t>V:</w:t>
      </w:r>
    </w:p>
    <w:p w:rsidR="00845342" w:rsidRDefault="00845342" w:rsidP="00EF6974">
      <w:pPr>
        <w:spacing w:after="0" w:line="360" w:lineRule="auto"/>
        <w:ind w:firstLine="709"/>
        <w:jc w:val="both"/>
        <w:rPr>
          <w:rFonts w:ascii="Times New Roman" w:hAnsi="Times New Roman" w:cs="Times New Roman"/>
          <w:sz w:val="24"/>
          <w:szCs w:val="24"/>
        </w:rPr>
        <w:sectPr w:rsidR="00845342" w:rsidSect="001C0E70">
          <w:type w:val="continuous"/>
          <w:pgSz w:w="11906" w:h="16838"/>
          <w:pgMar w:top="1134" w:right="850" w:bottom="1134" w:left="1701" w:header="708" w:footer="708" w:gutter="0"/>
          <w:cols w:space="708"/>
          <w:docGrid w:linePitch="360"/>
        </w:sectPr>
      </w:pPr>
    </w:p>
    <w:p w:rsidR="00EF6974" w:rsidRPr="00EF6974" w:rsidRDefault="00EF6974" w:rsidP="00845342">
      <w:pPr>
        <w:spacing w:after="0" w:line="360" w:lineRule="auto"/>
        <w:ind w:firstLine="993"/>
        <w:jc w:val="both"/>
        <w:rPr>
          <w:rFonts w:ascii="Times New Roman" w:hAnsi="Times New Roman" w:cs="Times New Roman"/>
          <w:sz w:val="24"/>
          <w:szCs w:val="24"/>
        </w:rPr>
      </w:pPr>
      <w:r w:rsidRPr="00845342">
        <w:rPr>
          <w:rFonts w:ascii="Times New Roman" w:hAnsi="Times New Roman" w:cs="Times New Roman"/>
          <w:i/>
          <w:sz w:val="24"/>
          <w:szCs w:val="24"/>
        </w:rPr>
        <w:t>Назначение связей</w:t>
      </w:r>
      <w:r w:rsidRPr="00EF6974">
        <w:rPr>
          <w:rFonts w:ascii="Times New Roman" w:hAnsi="Times New Roman" w:cs="Times New Roman"/>
          <w:sz w:val="24"/>
          <w:szCs w:val="24"/>
        </w:rPr>
        <w:t>:</w:t>
      </w:r>
    </w:p>
    <w:p w:rsidR="00EF6974" w:rsidRPr="00845342" w:rsidRDefault="00EF6974" w:rsidP="00EF4B7A">
      <w:pPr>
        <w:pStyle w:val="a5"/>
        <w:numPr>
          <w:ilvl w:val="0"/>
          <w:numId w:val="16"/>
        </w:numPr>
        <w:spacing w:after="0"/>
        <w:jc w:val="both"/>
        <w:rPr>
          <w:rFonts w:ascii="Times New Roman" w:hAnsi="Times New Roman" w:cs="Times New Roman"/>
          <w:sz w:val="24"/>
          <w:szCs w:val="24"/>
        </w:rPr>
      </w:pPr>
      <w:r w:rsidRPr="00845342">
        <w:rPr>
          <w:rFonts w:ascii="Times New Roman" w:hAnsi="Times New Roman" w:cs="Times New Roman"/>
          <w:sz w:val="24"/>
          <w:szCs w:val="24"/>
        </w:rPr>
        <w:t>информационные,</w:t>
      </w:r>
    </w:p>
    <w:p w:rsidR="00EF6974" w:rsidRPr="00845342" w:rsidRDefault="00EF6974" w:rsidP="00EF4B7A">
      <w:pPr>
        <w:pStyle w:val="a5"/>
        <w:numPr>
          <w:ilvl w:val="0"/>
          <w:numId w:val="16"/>
        </w:numPr>
        <w:spacing w:after="0"/>
        <w:jc w:val="both"/>
        <w:rPr>
          <w:rFonts w:ascii="Times New Roman" w:hAnsi="Times New Roman" w:cs="Times New Roman"/>
          <w:sz w:val="24"/>
          <w:szCs w:val="24"/>
        </w:rPr>
      </w:pPr>
      <w:r w:rsidRPr="00845342">
        <w:rPr>
          <w:rFonts w:ascii="Times New Roman" w:hAnsi="Times New Roman" w:cs="Times New Roman"/>
          <w:sz w:val="24"/>
          <w:szCs w:val="24"/>
        </w:rPr>
        <w:t>вещественные,</w:t>
      </w:r>
    </w:p>
    <w:p w:rsidR="00EF6974" w:rsidRPr="00845342" w:rsidRDefault="00EF6974" w:rsidP="00EF4B7A">
      <w:pPr>
        <w:pStyle w:val="a5"/>
        <w:numPr>
          <w:ilvl w:val="0"/>
          <w:numId w:val="16"/>
        </w:numPr>
        <w:spacing w:after="0"/>
        <w:jc w:val="both"/>
        <w:rPr>
          <w:rFonts w:ascii="Times New Roman" w:hAnsi="Times New Roman" w:cs="Times New Roman"/>
          <w:sz w:val="24"/>
          <w:szCs w:val="24"/>
        </w:rPr>
      </w:pPr>
      <w:r w:rsidRPr="00845342">
        <w:rPr>
          <w:rFonts w:ascii="Times New Roman" w:hAnsi="Times New Roman" w:cs="Times New Roman"/>
          <w:sz w:val="24"/>
          <w:szCs w:val="24"/>
        </w:rPr>
        <w:t>энергетические.</w:t>
      </w:r>
    </w:p>
    <w:p w:rsidR="00EF6974" w:rsidRPr="00EF6974" w:rsidRDefault="00EF6974" w:rsidP="00845342">
      <w:pPr>
        <w:spacing w:after="0" w:line="360" w:lineRule="auto"/>
        <w:ind w:firstLine="851"/>
        <w:jc w:val="both"/>
        <w:rPr>
          <w:rFonts w:ascii="Times New Roman" w:hAnsi="Times New Roman" w:cs="Times New Roman"/>
          <w:sz w:val="24"/>
          <w:szCs w:val="24"/>
        </w:rPr>
      </w:pPr>
      <w:r w:rsidRPr="00845342">
        <w:rPr>
          <w:rFonts w:ascii="Times New Roman" w:hAnsi="Times New Roman" w:cs="Times New Roman"/>
          <w:i/>
          <w:sz w:val="24"/>
          <w:szCs w:val="24"/>
        </w:rPr>
        <w:t>Характер связей</w:t>
      </w:r>
      <w:r w:rsidRPr="00EF6974">
        <w:rPr>
          <w:rFonts w:ascii="Times New Roman" w:hAnsi="Times New Roman" w:cs="Times New Roman"/>
          <w:sz w:val="24"/>
          <w:szCs w:val="24"/>
        </w:rPr>
        <w:t>:</w:t>
      </w:r>
    </w:p>
    <w:p w:rsidR="00EF6974" w:rsidRPr="00845342" w:rsidRDefault="00EF6974" w:rsidP="00EF4B7A">
      <w:pPr>
        <w:pStyle w:val="a5"/>
        <w:numPr>
          <w:ilvl w:val="0"/>
          <w:numId w:val="17"/>
        </w:numPr>
        <w:spacing w:after="0"/>
        <w:jc w:val="both"/>
        <w:rPr>
          <w:rFonts w:ascii="Times New Roman" w:hAnsi="Times New Roman" w:cs="Times New Roman"/>
          <w:sz w:val="24"/>
          <w:szCs w:val="24"/>
        </w:rPr>
      </w:pPr>
      <w:r w:rsidRPr="00845342">
        <w:rPr>
          <w:rFonts w:ascii="Times New Roman" w:hAnsi="Times New Roman" w:cs="Times New Roman"/>
          <w:sz w:val="24"/>
          <w:szCs w:val="24"/>
        </w:rPr>
        <w:t>прямые,</w:t>
      </w:r>
    </w:p>
    <w:p w:rsidR="00EF6974" w:rsidRPr="00845342" w:rsidRDefault="00EF6974" w:rsidP="00EF4B7A">
      <w:pPr>
        <w:pStyle w:val="a5"/>
        <w:numPr>
          <w:ilvl w:val="0"/>
          <w:numId w:val="17"/>
        </w:numPr>
        <w:spacing w:after="0"/>
        <w:jc w:val="both"/>
        <w:rPr>
          <w:rFonts w:ascii="Times New Roman" w:hAnsi="Times New Roman" w:cs="Times New Roman"/>
          <w:sz w:val="24"/>
          <w:szCs w:val="24"/>
        </w:rPr>
      </w:pPr>
      <w:r w:rsidRPr="00845342">
        <w:rPr>
          <w:rFonts w:ascii="Times New Roman" w:hAnsi="Times New Roman" w:cs="Times New Roman"/>
          <w:sz w:val="24"/>
          <w:szCs w:val="24"/>
        </w:rPr>
        <w:t>обратные,</w:t>
      </w:r>
    </w:p>
    <w:p w:rsidR="00845342" w:rsidRPr="00845342" w:rsidRDefault="00EF6974" w:rsidP="00EF4B7A">
      <w:pPr>
        <w:pStyle w:val="a5"/>
        <w:numPr>
          <w:ilvl w:val="0"/>
          <w:numId w:val="17"/>
        </w:numPr>
        <w:spacing w:after="0"/>
        <w:jc w:val="both"/>
        <w:rPr>
          <w:rFonts w:ascii="Times New Roman" w:hAnsi="Times New Roman" w:cs="Times New Roman"/>
          <w:sz w:val="24"/>
          <w:szCs w:val="24"/>
        </w:rPr>
        <w:sectPr w:rsidR="00845342" w:rsidRPr="00845342" w:rsidSect="00845342">
          <w:type w:val="continuous"/>
          <w:pgSz w:w="11906" w:h="16838"/>
          <w:pgMar w:top="1134" w:right="850" w:bottom="1134" w:left="1701" w:header="708" w:footer="708" w:gutter="0"/>
          <w:cols w:num="2" w:space="708"/>
          <w:docGrid w:linePitch="360"/>
        </w:sectPr>
      </w:pPr>
      <w:r w:rsidRPr="00845342">
        <w:rPr>
          <w:rFonts w:ascii="Times New Roman" w:hAnsi="Times New Roman" w:cs="Times New Roman"/>
          <w:sz w:val="24"/>
          <w:szCs w:val="24"/>
        </w:rPr>
        <w:t>нейтральные</w:t>
      </w:r>
      <w:r w:rsidR="00845342">
        <w:rPr>
          <w:rFonts w:ascii="Times New Roman" w:hAnsi="Times New Roman" w:cs="Times New Roman"/>
          <w:sz w:val="24"/>
          <w:szCs w:val="24"/>
        </w:rPr>
        <w:t>.</w:t>
      </w:r>
    </w:p>
    <w:p w:rsidR="00845342" w:rsidRDefault="00845342" w:rsidP="00EF6974">
      <w:pPr>
        <w:spacing w:after="0" w:line="360" w:lineRule="auto"/>
        <w:ind w:firstLine="709"/>
        <w:jc w:val="both"/>
        <w:rPr>
          <w:rFonts w:ascii="Times New Roman" w:hAnsi="Times New Roman" w:cs="Times New Roman"/>
          <w:sz w:val="24"/>
          <w:szCs w:val="24"/>
        </w:rPr>
      </w:pPr>
    </w:p>
    <w:p w:rsidR="00EF6974" w:rsidRPr="00EF6974" w:rsidRDefault="00845342" w:rsidP="00EF6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Будем различать в δ</w:t>
      </w:r>
      <w:r w:rsidR="00EF6974" w:rsidRPr="00EF6974">
        <w:rPr>
          <w:rFonts w:ascii="Times New Roman" w:hAnsi="Times New Roman" w:cs="Times New Roman"/>
          <w:sz w:val="24"/>
          <w:szCs w:val="24"/>
        </w:rPr>
        <w:t>:</w:t>
      </w:r>
    </w:p>
    <w:p w:rsidR="00845342" w:rsidRDefault="00845342" w:rsidP="00EF6974">
      <w:pPr>
        <w:spacing w:after="0" w:line="360" w:lineRule="auto"/>
        <w:ind w:firstLine="709"/>
        <w:jc w:val="both"/>
        <w:rPr>
          <w:rFonts w:ascii="Times New Roman" w:hAnsi="Times New Roman" w:cs="Times New Roman"/>
          <w:sz w:val="24"/>
          <w:szCs w:val="24"/>
        </w:rPr>
        <w:sectPr w:rsidR="00845342" w:rsidSect="001C0E70">
          <w:type w:val="continuous"/>
          <w:pgSz w:w="11906" w:h="16838"/>
          <w:pgMar w:top="1134" w:right="850" w:bottom="1134" w:left="1701" w:header="708" w:footer="708" w:gutter="0"/>
          <w:cols w:space="708"/>
          <w:docGrid w:linePitch="360"/>
        </w:sectPr>
      </w:pPr>
    </w:p>
    <w:p w:rsidR="00EF6974" w:rsidRPr="00EF6974" w:rsidRDefault="00EF6974" w:rsidP="00EF6974">
      <w:pPr>
        <w:spacing w:after="0" w:line="360" w:lineRule="auto"/>
        <w:ind w:firstLine="709"/>
        <w:jc w:val="both"/>
        <w:rPr>
          <w:rFonts w:ascii="Times New Roman" w:hAnsi="Times New Roman" w:cs="Times New Roman"/>
          <w:sz w:val="24"/>
          <w:szCs w:val="24"/>
        </w:rPr>
      </w:pPr>
      <w:r w:rsidRPr="00845342">
        <w:rPr>
          <w:rFonts w:ascii="Times New Roman" w:hAnsi="Times New Roman" w:cs="Times New Roman"/>
          <w:i/>
          <w:sz w:val="24"/>
          <w:szCs w:val="24"/>
        </w:rPr>
        <w:t>Устойчивость структуры</w:t>
      </w:r>
      <w:r w:rsidRPr="00EF6974">
        <w:rPr>
          <w:rFonts w:ascii="Times New Roman" w:hAnsi="Times New Roman" w:cs="Times New Roman"/>
          <w:sz w:val="24"/>
          <w:szCs w:val="24"/>
        </w:rPr>
        <w:t>:</w:t>
      </w:r>
    </w:p>
    <w:p w:rsidR="00EF6974" w:rsidRPr="00845342" w:rsidRDefault="00EF6974" w:rsidP="00EF4B7A">
      <w:pPr>
        <w:pStyle w:val="a5"/>
        <w:numPr>
          <w:ilvl w:val="0"/>
          <w:numId w:val="18"/>
        </w:numPr>
        <w:spacing w:after="0"/>
        <w:jc w:val="both"/>
        <w:rPr>
          <w:rFonts w:ascii="Times New Roman" w:hAnsi="Times New Roman" w:cs="Times New Roman"/>
          <w:sz w:val="24"/>
          <w:szCs w:val="24"/>
        </w:rPr>
      </w:pPr>
      <w:r w:rsidRPr="00845342">
        <w:rPr>
          <w:rFonts w:ascii="Times New Roman" w:hAnsi="Times New Roman" w:cs="Times New Roman"/>
          <w:sz w:val="24"/>
          <w:szCs w:val="24"/>
        </w:rPr>
        <w:t>детерминированная,</w:t>
      </w:r>
    </w:p>
    <w:p w:rsidR="00EF6974" w:rsidRPr="00845342" w:rsidRDefault="00EF6974" w:rsidP="00EF4B7A">
      <w:pPr>
        <w:pStyle w:val="a5"/>
        <w:numPr>
          <w:ilvl w:val="0"/>
          <w:numId w:val="18"/>
        </w:numPr>
        <w:spacing w:after="0"/>
        <w:jc w:val="both"/>
        <w:rPr>
          <w:rFonts w:ascii="Times New Roman" w:hAnsi="Times New Roman" w:cs="Times New Roman"/>
          <w:sz w:val="24"/>
          <w:szCs w:val="24"/>
        </w:rPr>
      </w:pPr>
      <w:r w:rsidRPr="00845342">
        <w:rPr>
          <w:rFonts w:ascii="Times New Roman" w:hAnsi="Times New Roman" w:cs="Times New Roman"/>
          <w:sz w:val="24"/>
          <w:szCs w:val="24"/>
        </w:rPr>
        <w:t>вероятностная,</w:t>
      </w:r>
    </w:p>
    <w:p w:rsidR="00EF6974" w:rsidRPr="00845342" w:rsidRDefault="00EF6974" w:rsidP="00EF4B7A">
      <w:pPr>
        <w:pStyle w:val="a5"/>
        <w:numPr>
          <w:ilvl w:val="0"/>
          <w:numId w:val="18"/>
        </w:numPr>
        <w:spacing w:after="0"/>
        <w:jc w:val="both"/>
        <w:rPr>
          <w:rFonts w:ascii="Times New Roman" w:hAnsi="Times New Roman" w:cs="Times New Roman"/>
          <w:sz w:val="24"/>
          <w:szCs w:val="24"/>
        </w:rPr>
      </w:pPr>
      <w:r w:rsidRPr="00845342">
        <w:rPr>
          <w:rFonts w:ascii="Times New Roman" w:hAnsi="Times New Roman" w:cs="Times New Roman"/>
          <w:sz w:val="24"/>
          <w:szCs w:val="24"/>
        </w:rPr>
        <w:t>хаотическая.</w:t>
      </w:r>
    </w:p>
    <w:p w:rsidR="00845342" w:rsidRDefault="00845342" w:rsidP="00EF6974">
      <w:pPr>
        <w:spacing w:after="0" w:line="360" w:lineRule="auto"/>
        <w:ind w:firstLine="709"/>
        <w:jc w:val="both"/>
        <w:rPr>
          <w:rFonts w:ascii="Times New Roman" w:hAnsi="Times New Roman" w:cs="Times New Roman"/>
          <w:sz w:val="24"/>
          <w:szCs w:val="24"/>
        </w:rPr>
      </w:pPr>
    </w:p>
    <w:p w:rsidR="00EF6974" w:rsidRPr="00EF6974" w:rsidRDefault="00EF6974" w:rsidP="00845342">
      <w:pPr>
        <w:spacing w:after="0" w:line="360" w:lineRule="auto"/>
        <w:ind w:firstLine="1276"/>
        <w:jc w:val="both"/>
        <w:rPr>
          <w:rFonts w:ascii="Times New Roman" w:hAnsi="Times New Roman" w:cs="Times New Roman"/>
          <w:sz w:val="24"/>
          <w:szCs w:val="24"/>
        </w:rPr>
      </w:pPr>
      <w:r w:rsidRPr="00845342">
        <w:rPr>
          <w:rFonts w:ascii="Times New Roman" w:hAnsi="Times New Roman" w:cs="Times New Roman"/>
          <w:i/>
          <w:sz w:val="24"/>
          <w:szCs w:val="24"/>
        </w:rPr>
        <w:t>Построения</w:t>
      </w:r>
      <w:r w:rsidRPr="00EF6974">
        <w:rPr>
          <w:rFonts w:ascii="Times New Roman" w:hAnsi="Times New Roman" w:cs="Times New Roman"/>
          <w:sz w:val="24"/>
          <w:szCs w:val="24"/>
        </w:rPr>
        <w:t>:</w:t>
      </w:r>
    </w:p>
    <w:p w:rsidR="00EF6974" w:rsidRPr="00845342" w:rsidRDefault="00EF6974" w:rsidP="00EF4B7A">
      <w:pPr>
        <w:pStyle w:val="a5"/>
        <w:numPr>
          <w:ilvl w:val="0"/>
          <w:numId w:val="19"/>
        </w:numPr>
        <w:spacing w:after="0"/>
        <w:jc w:val="both"/>
        <w:rPr>
          <w:rFonts w:ascii="Times New Roman" w:hAnsi="Times New Roman" w:cs="Times New Roman"/>
          <w:sz w:val="24"/>
          <w:szCs w:val="24"/>
        </w:rPr>
      </w:pPr>
      <w:r w:rsidRPr="00845342">
        <w:rPr>
          <w:rFonts w:ascii="Times New Roman" w:hAnsi="Times New Roman" w:cs="Times New Roman"/>
          <w:sz w:val="24"/>
          <w:szCs w:val="24"/>
        </w:rPr>
        <w:t>иерархические,</w:t>
      </w:r>
    </w:p>
    <w:p w:rsidR="00EF6974" w:rsidRPr="00845342" w:rsidRDefault="00EF6974" w:rsidP="00EF4B7A">
      <w:pPr>
        <w:pStyle w:val="a5"/>
        <w:numPr>
          <w:ilvl w:val="0"/>
          <w:numId w:val="19"/>
        </w:numPr>
        <w:spacing w:after="0"/>
        <w:jc w:val="both"/>
        <w:rPr>
          <w:rFonts w:ascii="Times New Roman" w:hAnsi="Times New Roman" w:cs="Times New Roman"/>
          <w:sz w:val="24"/>
          <w:szCs w:val="24"/>
        </w:rPr>
      </w:pPr>
      <w:r w:rsidRPr="00845342">
        <w:rPr>
          <w:rFonts w:ascii="Times New Roman" w:hAnsi="Times New Roman" w:cs="Times New Roman"/>
          <w:sz w:val="24"/>
          <w:szCs w:val="24"/>
        </w:rPr>
        <w:t>многосвязные,</w:t>
      </w:r>
    </w:p>
    <w:p w:rsidR="00EF6974" w:rsidRPr="00845342" w:rsidRDefault="00EF6974" w:rsidP="00EF4B7A">
      <w:pPr>
        <w:pStyle w:val="a5"/>
        <w:numPr>
          <w:ilvl w:val="0"/>
          <w:numId w:val="19"/>
        </w:numPr>
        <w:spacing w:after="0"/>
        <w:jc w:val="both"/>
        <w:rPr>
          <w:rFonts w:ascii="Times New Roman" w:hAnsi="Times New Roman" w:cs="Times New Roman"/>
          <w:sz w:val="24"/>
          <w:szCs w:val="24"/>
        </w:rPr>
      </w:pPr>
      <w:r w:rsidRPr="00845342">
        <w:rPr>
          <w:rFonts w:ascii="Times New Roman" w:hAnsi="Times New Roman" w:cs="Times New Roman"/>
          <w:sz w:val="24"/>
          <w:szCs w:val="24"/>
        </w:rPr>
        <w:t>смешанные,</w:t>
      </w:r>
    </w:p>
    <w:p w:rsidR="00EF6974" w:rsidRPr="00845342" w:rsidRDefault="00EF6974" w:rsidP="00EF4B7A">
      <w:pPr>
        <w:pStyle w:val="a5"/>
        <w:numPr>
          <w:ilvl w:val="0"/>
          <w:numId w:val="19"/>
        </w:numPr>
        <w:spacing w:after="0"/>
        <w:jc w:val="both"/>
        <w:rPr>
          <w:rFonts w:ascii="Times New Roman" w:hAnsi="Times New Roman" w:cs="Times New Roman"/>
          <w:sz w:val="24"/>
          <w:szCs w:val="24"/>
        </w:rPr>
      </w:pPr>
      <w:r w:rsidRPr="00845342">
        <w:rPr>
          <w:rFonts w:ascii="Times New Roman" w:hAnsi="Times New Roman" w:cs="Times New Roman"/>
          <w:sz w:val="24"/>
          <w:szCs w:val="24"/>
        </w:rPr>
        <w:t>преобразующиеся.</w:t>
      </w:r>
    </w:p>
    <w:p w:rsidR="00845342" w:rsidRDefault="00845342" w:rsidP="00EF6974">
      <w:pPr>
        <w:spacing w:after="0" w:line="360" w:lineRule="auto"/>
        <w:ind w:firstLine="709"/>
        <w:jc w:val="both"/>
        <w:rPr>
          <w:rFonts w:ascii="Times New Roman" w:hAnsi="Times New Roman" w:cs="Times New Roman"/>
          <w:sz w:val="24"/>
          <w:szCs w:val="24"/>
        </w:rPr>
        <w:sectPr w:rsidR="00845342" w:rsidSect="00845342">
          <w:type w:val="continuous"/>
          <w:pgSz w:w="11906" w:h="16838"/>
          <w:pgMar w:top="1134" w:right="850" w:bottom="1134" w:left="1701" w:header="708" w:footer="708" w:gutter="0"/>
          <w:cols w:num="2" w:space="708"/>
          <w:docGrid w:linePitch="360"/>
        </w:sectPr>
      </w:pPr>
    </w:p>
    <w:p w:rsidR="00EF6974" w:rsidRPr="00EF6974" w:rsidRDefault="00EF6974" w:rsidP="00EF6974">
      <w:pPr>
        <w:spacing w:after="0" w:line="360" w:lineRule="auto"/>
        <w:ind w:firstLine="709"/>
        <w:jc w:val="both"/>
        <w:rPr>
          <w:rFonts w:ascii="Times New Roman" w:hAnsi="Times New Roman" w:cs="Times New Roman"/>
          <w:sz w:val="24"/>
          <w:szCs w:val="24"/>
        </w:rPr>
      </w:pPr>
      <w:r w:rsidRPr="00EF6974">
        <w:rPr>
          <w:rFonts w:ascii="Times New Roman" w:hAnsi="Times New Roman" w:cs="Times New Roman"/>
          <w:sz w:val="24"/>
          <w:szCs w:val="24"/>
        </w:rPr>
        <w:t>Будем различать во множестве К:</w:t>
      </w:r>
    </w:p>
    <w:p w:rsidR="00EF6974" w:rsidRPr="00EF6974" w:rsidRDefault="00EF6974" w:rsidP="00EF6974">
      <w:pPr>
        <w:spacing w:after="0" w:line="360" w:lineRule="auto"/>
        <w:ind w:firstLine="709"/>
        <w:jc w:val="both"/>
        <w:rPr>
          <w:rFonts w:ascii="Times New Roman" w:hAnsi="Times New Roman" w:cs="Times New Roman"/>
          <w:sz w:val="24"/>
          <w:szCs w:val="24"/>
        </w:rPr>
      </w:pPr>
      <w:r w:rsidRPr="00845342">
        <w:rPr>
          <w:rFonts w:ascii="Times New Roman" w:hAnsi="Times New Roman" w:cs="Times New Roman"/>
          <w:i/>
          <w:sz w:val="24"/>
          <w:szCs w:val="24"/>
        </w:rPr>
        <w:t>Композиции</w:t>
      </w:r>
      <w:r w:rsidRPr="00EF6974">
        <w:rPr>
          <w:rFonts w:ascii="Times New Roman" w:hAnsi="Times New Roman" w:cs="Times New Roman"/>
          <w:sz w:val="24"/>
          <w:szCs w:val="24"/>
        </w:rPr>
        <w:t>:</w:t>
      </w:r>
    </w:p>
    <w:p w:rsidR="00845342" w:rsidRDefault="00845342" w:rsidP="00EF6974">
      <w:pPr>
        <w:spacing w:after="0" w:line="360" w:lineRule="auto"/>
        <w:ind w:firstLine="709"/>
        <w:jc w:val="both"/>
        <w:rPr>
          <w:rFonts w:ascii="Times New Roman" w:hAnsi="Times New Roman" w:cs="Times New Roman"/>
          <w:sz w:val="24"/>
          <w:szCs w:val="24"/>
        </w:rPr>
        <w:sectPr w:rsidR="00845342" w:rsidSect="001C0E70">
          <w:type w:val="continuous"/>
          <w:pgSz w:w="11906" w:h="16838"/>
          <w:pgMar w:top="1134" w:right="850" w:bottom="1134" w:left="1701" w:header="708" w:footer="708" w:gutter="0"/>
          <w:cols w:space="708"/>
          <w:docGrid w:linePitch="360"/>
        </w:sectPr>
      </w:pPr>
    </w:p>
    <w:p w:rsidR="00EF6974" w:rsidRPr="00845342" w:rsidRDefault="00EF6974" w:rsidP="00EF4B7A">
      <w:pPr>
        <w:pStyle w:val="a5"/>
        <w:numPr>
          <w:ilvl w:val="0"/>
          <w:numId w:val="20"/>
        </w:numPr>
        <w:spacing w:after="0"/>
        <w:rPr>
          <w:rFonts w:ascii="Times New Roman" w:hAnsi="Times New Roman" w:cs="Times New Roman"/>
          <w:sz w:val="24"/>
          <w:szCs w:val="24"/>
        </w:rPr>
      </w:pPr>
      <w:r w:rsidRPr="00845342">
        <w:rPr>
          <w:rFonts w:ascii="Times New Roman" w:hAnsi="Times New Roman" w:cs="Times New Roman"/>
          <w:sz w:val="24"/>
          <w:szCs w:val="24"/>
        </w:rPr>
        <w:t>слабые,</w:t>
      </w:r>
    </w:p>
    <w:p w:rsidR="00EF6974" w:rsidRPr="00845342" w:rsidRDefault="00EF6974" w:rsidP="00EF4B7A">
      <w:pPr>
        <w:pStyle w:val="a5"/>
        <w:numPr>
          <w:ilvl w:val="0"/>
          <w:numId w:val="20"/>
        </w:numPr>
        <w:spacing w:after="0"/>
        <w:rPr>
          <w:rFonts w:ascii="Times New Roman" w:hAnsi="Times New Roman" w:cs="Times New Roman"/>
          <w:sz w:val="24"/>
          <w:szCs w:val="24"/>
        </w:rPr>
      </w:pPr>
      <w:r w:rsidRPr="00845342">
        <w:rPr>
          <w:rFonts w:ascii="Times New Roman" w:hAnsi="Times New Roman" w:cs="Times New Roman"/>
          <w:sz w:val="24"/>
          <w:szCs w:val="24"/>
        </w:rPr>
        <w:t>с эффекторными подсистемами,</w:t>
      </w:r>
    </w:p>
    <w:p w:rsidR="00EF6974" w:rsidRPr="00845342" w:rsidRDefault="00EF6974" w:rsidP="00EF4B7A">
      <w:pPr>
        <w:pStyle w:val="a5"/>
        <w:numPr>
          <w:ilvl w:val="0"/>
          <w:numId w:val="20"/>
        </w:numPr>
        <w:spacing w:after="0"/>
        <w:rPr>
          <w:rFonts w:ascii="Times New Roman" w:hAnsi="Times New Roman" w:cs="Times New Roman"/>
          <w:sz w:val="24"/>
          <w:szCs w:val="24"/>
        </w:rPr>
      </w:pPr>
      <w:r w:rsidRPr="00845342">
        <w:rPr>
          <w:rFonts w:ascii="Times New Roman" w:hAnsi="Times New Roman" w:cs="Times New Roman"/>
          <w:sz w:val="24"/>
          <w:szCs w:val="24"/>
        </w:rPr>
        <w:t>с рецепторными подсистемами,</w:t>
      </w:r>
    </w:p>
    <w:p w:rsidR="00EF6974" w:rsidRPr="00845342" w:rsidRDefault="00EF6974" w:rsidP="00EF4B7A">
      <w:pPr>
        <w:pStyle w:val="a5"/>
        <w:numPr>
          <w:ilvl w:val="0"/>
          <w:numId w:val="20"/>
        </w:numPr>
        <w:spacing w:after="0"/>
        <w:rPr>
          <w:rFonts w:ascii="Times New Roman" w:hAnsi="Times New Roman" w:cs="Times New Roman"/>
          <w:sz w:val="24"/>
          <w:szCs w:val="24"/>
        </w:rPr>
      </w:pPr>
      <w:r w:rsidRPr="00845342">
        <w:rPr>
          <w:rFonts w:ascii="Times New Roman" w:hAnsi="Times New Roman" w:cs="Times New Roman"/>
          <w:sz w:val="24"/>
          <w:szCs w:val="24"/>
        </w:rPr>
        <w:t>с рефлексивными подсистемами,</w:t>
      </w:r>
    </w:p>
    <w:p w:rsidR="00EF6974" w:rsidRPr="00845342" w:rsidRDefault="00EF6974" w:rsidP="00EF4B7A">
      <w:pPr>
        <w:pStyle w:val="a5"/>
        <w:numPr>
          <w:ilvl w:val="0"/>
          <w:numId w:val="20"/>
        </w:numPr>
        <w:spacing w:after="0"/>
        <w:rPr>
          <w:rFonts w:ascii="Times New Roman" w:hAnsi="Times New Roman" w:cs="Times New Roman"/>
          <w:sz w:val="24"/>
          <w:szCs w:val="24"/>
        </w:rPr>
      </w:pPr>
      <w:r w:rsidRPr="00845342">
        <w:rPr>
          <w:rFonts w:ascii="Times New Roman" w:hAnsi="Times New Roman" w:cs="Times New Roman"/>
          <w:sz w:val="24"/>
          <w:szCs w:val="24"/>
        </w:rPr>
        <w:t>полные,</w:t>
      </w:r>
    </w:p>
    <w:p w:rsidR="00845342" w:rsidRPr="00845342" w:rsidRDefault="00EF6974" w:rsidP="00EF4B7A">
      <w:pPr>
        <w:pStyle w:val="a5"/>
        <w:numPr>
          <w:ilvl w:val="0"/>
          <w:numId w:val="20"/>
        </w:numPr>
        <w:spacing w:after="0"/>
        <w:rPr>
          <w:rFonts w:ascii="Times New Roman" w:hAnsi="Times New Roman" w:cs="Times New Roman"/>
          <w:sz w:val="24"/>
          <w:szCs w:val="24"/>
        </w:rPr>
        <w:sectPr w:rsidR="00845342" w:rsidRPr="00845342" w:rsidSect="00845342">
          <w:type w:val="continuous"/>
          <w:pgSz w:w="11906" w:h="16838"/>
          <w:pgMar w:top="1134" w:right="850" w:bottom="1134" w:left="1701" w:header="708" w:footer="708" w:gutter="0"/>
          <w:cols w:num="2" w:space="708"/>
          <w:docGrid w:linePitch="360"/>
        </w:sectPr>
      </w:pPr>
      <w:r w:rsidRPr="00845342">
        <w:rPr>
          <w:rFonts w:ascii="Times New Roman" w:hAnsi="Times New Roman" w:cs="Times New Roman"/>
          <w:sz w:val="24"/>
          <w:szCs w:val="24"/>
        </w:rPr>
        <w:t>неопределенные</w:t>
      </w:r>
      <w:r w:rsidR="00845342" w:rsidRPr="00845342">
        <w:rPr>
          <w:rFonts w:ascii="Times New Roman" w:hAnsi="Times New Roman" w:cs="Times New Roman"/>
          <w:sz w:val="24"/>
          <w:szCs w:val="24"/>
        </w:rPr>
        <w:t xml:space="preserve">. </w:t>
      </w:r>
    </w:p>
    <w:p w:rsidR="00845342" w:rsidRDefault="00845342" w:rsidP="00A74F7E">
      <w:pPr>
        <w:spacing w:after="0" w:line="360" w:lineRule="auto"/>
        <w:ind w:firstLine="709"/>
        <w:jc w:val="both"/>
        <w:rPr>
          <w:rFonts w:ascii="Times New Roman" w:hAnsi="Times New Roman" w:cs="Times New Roman"/>
          <w:sz w:val="24"/>
          <w:szCs w:val="24"/>
        </w:rPr>
      </w:pPr>
    </w:p>
    <w:p w:rsidR="003E33A2" w:rsidRPr="003E33A2" w:rsidRDefault="003E33A2" w:rsidP="003E33A2">
      <w:pPr>
        <w:pStyle w:val="2"/>
        <w:ind w:firstLine="709"/>
        <w:rPr>
          <w:rFonts w:ascii="Times New Roman" w:hAnsi="Times New Roman" w:cs="Times New Roman"/>
          <w:b/>
          <w:color w:val="auto"/>
          <w:sz w:val="24"/>
          <w:szCs w:val="24"/>
        </w:rPr>
      </w:pPr>
      <w:r w:rsidRPr="003E33A2">
        <w:rPr>
          <w:rFonts w:ascii="Times New Roman" w:hAnsi="Times New Roman" w:cs="Times New Roman"/>
          <w:b/>
          <w:color w:val="auto"/>
          <w:sz w:val="24"/>
          <w:szCs w:val="24"/>
        </w:rPr>
        <w:t>Деятельностный подход</w:t>
      </w:r>
    </w:p>
    <w:p w:rsidR="00BC3542" w:rsidRDefault="00BC3542" w:rsidP="00513EFF">
      <w:pPr>
        <w:spacing w:after="0" w:line="360" w:lineRule="auto"/>
        <w:ind w:firstLine="709"/>
        <w:jc w:val="both"/>
        <w:rPr>
          <w:rFonts w:ascii="Times New Roman" w:hAnsi="Times New Roman" w:cs="Times New Roman"/>
          <w:sz w:val="24"/>
          <w:szCs w:val="24"/>
        </w:rPr>
      </w:pPr>
    </w:p>
    <w:p w:rsidR="00513EFF" w:rsidRPr="00513EFF" w:rsidRDefault="00B50DE4" w:rsidP="00513E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13EFF" w:rsidRPr="00513EFF">
        <w:rPr>
          <w:rFonts w:ascii="Times New Roman" w:hAnsi="Times New Roman" w:cs="Times New Roman"/>
          <w:sz w:val="24"/>
          <w:szCs w:val="24"/>
        </w:rPr>
        <w:t xml:space="preserve">сследования динамических характеристик </w:t>
      </w:r>
      <w:r>
        <w:rPr>
          <w:rFonts w:ascii="Times New Roman" w:hAnsi="Times New Roman" w:cs="Times New Roman"/>
          <w:sz w:val="24"/>
          <w:szCs w:val="24"/>
        </w:rPr>
        <w:t xml:space="preserve">социально-экономических </w:t>
      </w:r>
      <w:r w:rsidR="00513EFF" w:rsidRPr="00513EFF">
        <w:rPr>
          <w:rFonts w:ascii="Times New Roman" w:hAnsi="Times New Roman" w:cs="Times New Roman"/>
          <w:sz w:val="24"/>
          <w:szCs w:val="24"/>
        </w:rPr>
        <w:t>объектов, процессов в целом</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 xml:space="preserve">актуализируются в различных теоретико-методологических направлениях. </w:t>
      </w:r>
      <w:r>
        <w:rPr>
          <w:rFonts w:ascii="Times New Roman" w:hAnsi="Times New Roman" w:cs="Times New Roman"/>
          <w:sz w:val="24"/>
          <w:szCs w:val="24"/>
        </w:rPr>
        <w:t xml:space="preserve">В этом ключе </w:t>
      </w:r>
      <w:r w:rsidR="00513EFF" w:rsidRPr="00513EFF">
        <w:rPr>
          <w:rFonts w:ascii="Times New Roman" w:hAnsi="Times New Roman" w:cs="Times New Roman"/>
          <w:sz w:val="24"/>
          <w:szCs w:val="24"/>
        </w:rPr>
        <w:t>интерес представляют работы авторов деятельностного подхода, сконцентрированные</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на изучении фундаментальных социальных механиз</w:t>
      </w:r>
      <w:r>
        <w:rPr>
          <w:rFonts w:ascii="Times New Roman" w:hAnsi="Times New Roman" w:cs="Times New Roman"/>
          <w:sz w:val="24"/>
          <w:szCs w:val="24"/>
        </w:rPr>
        <w:t>мов, которые генерируют и объяс</w:t>
      </w:r>
      <w:r w:rsidR="00513EFF" w:rsidRPr="00513EFF">
        <w:rPr>
          <w:rFonts w:ascii="Times New Roman" w:hAnsi="Times New Roman" w:cs="Times New Roman"/>
          <w:sz w:val="24"/>
          <w:szCs w:val="24"/>
        </w:rPr>
        <w:t>няют ход социальных процессов. Это связано с отказом авторов от диктата естественно-исторических закономерностей социальных изменений в пользу утверждения принципа</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социально-исторического процесса, не имеющего жестко заданного вектора, и приданием</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механизму социального процесса динамических характеристик, при которых изменениям</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подвергается не только объект, но и сам механизм гене</w:t>
      </w:r>
      <w:r>
        <w:rPr>
          <w:rFonts w:ascii="Times New Roman" w:hAnsi="Times New Roman" w:cs="Times New Roman"/>
          <w:sz w:val="24"/>
          <w:szCs w:val="24"/>
        </w:rPr>
        <w:t>рирования изменения данного объ</w:t>
      </w:r>
      <w:r w:rsidR="00513EFF" w:rsidRPr="00513EFF">
        <w:rPr>
          <w:rFonts w:ascii="Times New Roman" w:hAnsi="Times New Roman" w:cs="Times New Roman"/>
          <w:sz w:val="24"/>
          <w:szCs w:val="24"/>
        </w:rPr>
        <w:t>екта. «Подвижность» модели достигается отходом от кла</w:t>
      </w:r>
      <w:r>
        <w:rPr>
          <w:rFonts w:ascii="Times New Roman" w:hAnsi="Times New Roman" w:cs="Times New Roman"/>
          <w:sz w:val="24"/>
          <w:szCs w:val="24"/>
        </w:rPr>
        <w:t>ссических схем, описывающих ста</w:t>
      </w:r>
      <w:r w:rsidR="00513EFF" w:rsidRPr="00513EFF">
        <w:rPr>
          <w:rFonts w:ascii="Times New Roman" w:hAnsi="Times New Roman" w:cs="Times New Roman"/>
          <w:sz w:val="24"/>
          <w:szCs w:val="24"/>
        </w:rPr>
        <w:t>бильные исторически сложившиеся, устойчивые социальные структуры и «закаменевшие»</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сущности институциональны</w:t>
      </w:r>
      <w:r>
        <w:rPr>
          <w:rFonts w:ascii="Times New Roman" w:hAnsi="Times New Roman" w:cs="Times New Roman"/>
          <w:sz w:val="24"/>
          <w:szCs w:val="24"/>
        </w:rPr>
        <w:t>х компонентов социальной жизни» посредством преоб</w:t>
      </w:r>
      <w:r w:rsidR="00513EFF" w:rsidRPr="00513EFF">
        <w:rPr>
          <w:rFonts w:ascii="Times New Roman" w:hAnsi="Times New Roman" w:cs="Times New Roman"/>
          <w:sz w:val="24"/>
          <w:szCs w:val="24"/>
        </w:rPr>
        <w:t xml:space="preserve">разования статического понятия «структура» в </w:t>
      </w:r>
      <w:r>
        <w:rPr>
          <w:rFonts w:ascii="Times New Roman" w:hAnsi="Times New Roman" w:cs="Times New Roman"/>
          <w:sz w:val="24"/>
          <w:szCs w:val="24"/>
        </w:rPr>
        <w:t xml:space="preserve">динамическое понятие «структурация» – </w:t>
      </w:r>
      <w:r w:rsidR="00513EFF" w:rsidRPr="00513EFF">
        <w:rPr>
          <w:rFonts w:ascii="Times New Roman" w:hAnsi="Times New Roman" w:cs="Times New Roman"/>
          <w:sz w:val="24"/>
          <w:szCs w:val="24"/>
        </w:rPr>
        <w:t>структурирование социальных отношений в пространстве и времени (теория</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структурации Э. Гидденса), а также признанием способности социальных систем радикально</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переструктурироваться (теория морфогенеза М. Арчер), способности структур в процессе</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оперирования воспроизводиться, изменяясь, в конечном итоге, участвуя в конструировании</w:t>
      </w:r>
      <w:r>
        <w:rPr>
          <w:rFonts w:ascii="Times New Roman" w:hAnsi="Times New Roman" w:cs="Times New Roman"/>
          <w:sz w:val="24"/>
          <w:szCs w:val="24"/>
        </w:rPr>
        <w:t xml:space="preserve"> </w:t>
      </w:r>
      <w:r w:rsidR="00513EFF" w:rsidRPr="00513EFF">
        <w:rPr>
          <w:rFonts w:ascii="Times New Roman" w:hAnsi="Times New Roman" w:cs="Times New Roman"/>
          <w:sz w:val="24"/>
          <w:szCs w:val="24"/>
        </w:rPr>
        <w:t xml:space="preserve">становления </w:t>
      </w:r>
      <w:r w:rsidR="00C53699">
        <w:rPr>
          <w:rFonts w:ascii="Times New Roman" w:hAnsi="Times New Roman" w:cs="Times New Roman"/>
          <w:sz w:val="24"/>
          <w:szCs w:val="24"/>
        </w:rPr>
        <w:t xml:space="preserve"> – </w:t>
      </w:r>
      <w:r w:rsidR="00513EFF" w:rsidRPr="00513EFF">
        <w:rPr>
          <w:rFonts w:ascii="Times New Roman" w:hAnsi="Times New Roman" w:cs="Times New Roman"/>
          <w:sz w:val="24"/>
          <w:szCs w:val="24"/>
        </w:rPr>
        <w:t>изменении механизма (теория становления общества П. Штомпки).</w:t>
      </w:r>
    </w:p>
    <w:p w:rsidR="00513EFF" w:rsidRPr="00513EFF" w:rsidRDefault="00513EFF" w:rsidP="00513EFF">
      <w:pPr>
        <w:spacing w:after="0" w:line="360" w:lineRule="auto"/>
        <w:ind w:firstLine="709"/>
        <w:jc w:val="both"/>
        <w:rPr>
          <w:rFonts w:ascii="Times New Roman" w:hAnsi="Times New Roman" w:cs="Times New Roman"/>
          <w:sz w:val="24"/>
          <w:szCs w:val="24"/>
        </w:rPr>
      </w:pPr>
      <w:r w:rsidRPr="00513EFF">
        <w:rPr>
          <w:rFonts w:ascii="Times New Roman" w:hAnsi="Times New Roman" w:cs="Times New Roman"/>
          <w:sz w:val="24"/>
          <w:szCs w:val="24"/>
        </w:rPr>
        <w:t>Известно, что в концепциях деятельностного направления в качестве конечного</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двигателя структурирования выступают люди, или иначе субъекты деятельности. Именно</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они в своей повседневной деятельности, наделенн</w:t>
      </w:r>
      <w:r w:rsidR="00B50DE4">
        <w:rPr>
          <w:rFonts w:ascii="Times New Roman" w:hAnsi="Times New Roman" w:cs="Times New Roman"/>
          <w:sz w:val="24"/>
          <w:szCs w:val="24"/>
        </w:rPr>
        <w:t>ые определенными качествами, яв</w:t>
      </w:r>
      <w:r w:rsidRPr="00513EFF">
        <w:rPr>
          <w:rFonts w:ascii="Times New Roman" w:hAnsi="Times New Roman" w:cs="Times New Roman"/>
          <w:sz w:val="24"/>
          <w:szCs w:val="24"/>
        </w:rPr>
        <w:t>ляясь</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носителями ценностей, потребностей, интересов и знаний,</w:t>
      </w:r>
      <w:r w:rsidR="00B50DE4">
        <w:rPr>
          <w:rFonts w:ascii="Times New Roman" w:hAnsi="Times New Roman" w:cs="Times New Roman"/>
          <w:sz w:val="24"/>
          <w:szCs w:val="24"/>
        </w:rPr>
        <w:t xml:space="preserve"> участвуют в создании т. н. кон</w:t>
      </w:r>
      <w:r w:rsidRPr="00513EFF">
        <w:rPr>
          <w:rFonts w:ascii="Times New Roman" w:hAnsi="Times New Roman" w:cs="Times New Roman"/>
          <w:sz w:val="24"/>
          <w:szCs w:val="24"/>
        </w:rPr>
        <w:t xml:space="preserve">текста своего существования. Отведение особой </w:t>
      </w:r>
      <w:r w:rsidR="00B50DE4">
        <w:rPr>
          <w:rFonts w:ascii="Times New Roman" w:hAnsi="Times New Roman" w:cs="Times New Roman"/>
          <w:sz w:val="24"/>
          <w:szCs w:val="24"/>
        </w:rPr>
        <w:t xml:space="preserve">роли деятельностным субъектам – </w:t>
      </w:r>
      <w:r w:rsidRPr="00513EFF">
        <w:rPr>
          <w:rFonts w:ascii="Times New Roman" w:hAnsi="Times New Roman" w:cs="Times New Roman"/>
          <w:sz w:val="24"/>
          <w:szCs w:val="24"/>
        </w:rPr>
        <w:t>людям:</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 xml:space="preserve">лидерам, реформаторам, авторам научных открытий и </w:t>
      </w:r>
      <w:r w:rsidR="00B50DE4">
        <w:rPr>
          <w:rFonts w:ascii="Times New Roman" w:hAnsi="Times New Roman" w:cs="Times New Roman"/>
          <w:sz w:val="24"/>
          <w:szCs w:val="24"/>
        </w:rPr>
        <w:t>обыкновенным представителям различных социальных сообществ –</w:t>
      </w:r>
      <w:r w:rsidRPr="00513EFF">
        <w:rPr>
          <w:rFonts w:ascii="Times New Roman" w:hAnsi="Times New Roman" w:cs="Times New Roman"/>
          <w:sz w:val="24"/>
          <w:szCs w:val="24"/>
        </w:rPr>
        <w:t xml:space="preserve"> позволяет максимально адекватно описать содержание</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социального мира и учесть в изучении социальных процессов многовариантные траектории</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изменений при их радикальном характере, что невозможно сделать при излишнем увлечении структурами в статическом их рассмотрении и при большей ориентации на анализ</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акций систем.</w:t>
      </w:r>
    </w:p>
    <w:p w:rsidR="00513EFF" w:rsidRDefault="00513EFF" w:rsidP="00513EFF">
      <w:pPr>
        <w:spacing w:after="0" w:line="360" w:lineRule="auto"/>
        <w:ind w:firstLine="709"/>
        <w:jc w:val="both"/>
        <w:rPr>
          <w:rFonts w:ascii="Times New Roman" w:hAnsi="Times New Roman" w:cs="Times New Roman"/>
          <w:sz w:val="24"/>
          <w:szCs w:val="24"/>
        </w:rPr>
      </w:pPr>
      <w:r w:rsidRPr="00513EFF">
        <w:rPr>
          <w:rFonts w:ascii="Times New Roman" w:hAnsi="Times New Roman" w:cs="Times New Roman"/>
          <w:sz w:val="24"/>
          <w:szCs w:val="24"/>
        </w:rPr>
        <w:t>Кроме того, в рамках деятельностного подхода при объяснении механизма социальных</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изменений была решена методо</w:t>
      </w:r>
      <w:r w:rsidR="00B50DE4">
        <w:rPr>
          <w:rFonts w:ascii="Times New Roman" w:hAnsi="Times New Roman" w:cs="Times New Roman"/>
          <w:sz w:val="24"/>
          <w:szCs w:val="24"/>
        </w:rPr>
        <w:t>логическая проблема социологии –</w:t>
      </w:r>
      <w:r w:rsidRPr="00513EFF">
        <w:rPr>
          <w:rFonts w:ascii="Times New Roman" w:hAnsi="Times New Roman" w:cs="Times New Roman"/>
          <w:sz w:val="24"/>
          <w:szCs w:val="24"/>
        </w:rPr>
        <w:t xml:space="preserve"> интеграция, соединение</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двух уровней социального мира: «макро» и «микро». Микроуровень не просто вводится</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в описание механизма протекания, воспроизводства социального процесса как уровень</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межличностного взаимодействия, как элемент объективно существующий, а представлен</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в к</w:t>
      </w:r>
      <w:r w:rsidR="00B50DE4">
        <w:rPr>
          <w:rFonts w:ascii="Times New Roman" w:hAnsi="Times New Roman" w:cs="Times New Roman"/>
          <w:sz w:val="24"/>
          <w:szCs w:val="24"/>
        </w:rPr>
        <w:t>ачестве субъектов деятельности –</w:t>
      </w:r>
      <w:r w:rsidRPr="00513EFF">
        <w:rPr>
          <w:rFonts w:ascii="Times New Roman" w:hAnsi="Times New Roman" w:cs="Times New Roman"/>
          <w:sz w:val="24"/>
          <w:szCs w:val="24"/>
        </w:rPr>
        <w:t xml:space="preserve"> отдельных людей, представителей отдельных коллективов, являющихся активными действующими элементами данного механизма, имеющих</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первостепенное значение. Рассматривая общество как процесс, постоянно подвергающийся</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изменениям, определяя взаимное участие двух уровней со</w:t>
      </w:r>
      <w:r w:rsidR="00B50DE4">
        <w:rPr>
          <w:rFonts w:ascii="Times New Roman" w:hAnsi="Times New Roman" w:cs="Times New Roman"/>
          <w:sz w:val="24"/>
          <w:szCs w:val="24"/>
        </w:rPr>
        <w:t>циальной реальности в нем, пред</w:t>
      </w:r>
      <w:r w:rsidRPr="00513EFF">
        <w:rPr>
          <w:rFonts w:ascii="Times New Roman" w:hAnsi="Times New Roman" w:cs="Times New Roman"/>
          <w:sz w:val="24"/>
          <w:szCs w:val="24"/>
        </w:rPr>
        <w:t>ставители деятельностного подхода отмечают, что в «ходе» данного динамического процесса</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именно «…люди своими действиями создают и воспроизв</w:t>
      </w:r>
      <w:r w:rsidR="00B50DE4">
        <w:rPr>
          <w:rFonts w:ascii="Times New Roman" w:hAnsi="Times New Roman" w:cs="Times New Roman"/>
          <w:sz w:val="24"/>
          <w:szCs w:val="24"/>
        </w:rPr>
        <w:t>одят контекст собственного суще</w:t>
      </w:r>
      <w:r w:rsidRPr="00513EFF">
        <w:rPr>
          <w:rFonts w:ascii="Times New Roman" w:hAnsi="Times New Roman" w:cs="Times New Roman"/>
          <w:sz w:val="24"/>
          <w:szCs w:val="24"/>
        </w:rPr>
        <w:t>ствования, то есть те социальные структуры, которые, в свою очередь, становятся исходными</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условиями организационного или стимулирующего</w:t>
      </w:r>
      <w:r w:rsidR="00B50DE4">
        <w:rPr>
          <w:rFonts w:ascii="Times New Roman" w:hAnsi="Times New Roman" w:cs="Times New Roman"/>
          <w:sz w:val="24"/>
          <w:szCs w:val="24"/>
        </w:rPr>
        <w:t xml:space="preserve"> характера дальнейших действий»</w:t>
      </w:r>
      <w:r w:rsidRPr="00513EFF">
        <w:rPr>
          <w:rFonts w:ascii="Times New Roman" w:hAnsi="Times New Roman" w:cs="Times New Roman"/>
          <w:sz w:val="24"/>
          <w:szCs w:val="24"/>
        </w:rPr>
        <w:t>.</w:t>
      </w:r>
      <w:r w:rsidR="00B50DE4">
        <w:rPr>
          <w:rFonts w:ascii="Times New Roman" w:hAnsi="Times New Roman" w:cs="Times New Roman"/>
          <w:sz w:val="24"/>
          <w:szCs w:val="24"/>
        </w:rPr>
        <w:t xml:space="preserve"> </w:t>
      </w:r>
      <w:r w:rsidRPr="00513EFF">
        <w:rPr>
          <w:rFonts w:ascii="Times New Roman" w:hAnsi="Times New Roman" w:cs="Times New Roman"/>
          <w:sz w:val="24"/>
          <w:szCs w:val="24"/>
        </w:rPr>
        <w:t>Данный принцип Э. Гидденс называет дуальностью структур, характеризующей двойственность последних и выражающейся в определении таковы</w:t>
      </w:r>
      <w:r w:rsidR="00B50DE4">
        <w:rPr>
          <w:rFonts w:ascii="Times New Roman" w:hAnsi="Times New Roman" w:cs="Times New Roman"/>
          <w:sz w:val="24"/>
          <w:szCs w:val="24"/>
        </w:rPr>
        <w:t>х как средств производства соци</w:t>
      </w:r>
      <w:r w:rsidRPr="00513EFF">
        <w:rPr>
          <w:rFonts w:ascii="Times New Roman" w:hAnsi="Times New Roman" w:cs="Times New Roman"/>
          <w:sz w:val="24"/>
          <w:szCs w:val="24"/>
        </w:rPr>
        <w:t>альной жизни и</w:t>
      </w:r>
      <w:r w:rsidR="00B50DE4">
        <w:rPr>
          <w:rFonts w:ascii="Times New Roman" w:hAnsi="Times New Roman" w:cs="Times New Roman"/>
          <w:sz w:val="24"/>
          <w:szCs w:val="24"/>
        </w:rPr>
        <w:t xml:space="preserve"> в то же время как ее результат</w:t>
      </w:r>
      <w:r w:rsidRPr="00513EFF">
        <w:rPr>
          <w:rFonts w:ascii="Times New Roman" w:hAnsi="Times New Roman" w:cs="Times New Roman"/>
          <w:sz w:val="24"/>
          <w:szCs w:val="24"/>
        </w:rPr>
        <w:t>.</w:t>
      </w:r>
    </w:p>
    <w:p w:rsidR="004D7D1B" w:rsidRP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Говоря о соотношении системного и деятельностного подходов, следует сразу отметить, что последний по сфере использования уже: его применение ограничено рамками науки о социуме, ибо «де</w:t>
      </w:r>
      <w:r w:rsidR="006D024E">
        <w:rPr>
          <w:rFonts w:ascii="Times New Roman" w:hAnsi="Times New Roman" w:cs="Times New Roman"/>
          <w:sz w:val="24"/>
          <w:szCs w:val="24"/>
        </w:rPr>
        <w:t>ятельность есть специфически че</w:t>
      </w:r>
      <w:r w:rsidRPr="004D7D1B">
        <w:rPr>
          <w:rFonts w:ascii="Times New Roman" w:hAnsi="Times New Roman" w:cs="Times New Roman"/>
          <w:sz w:val="24"/>
          <w:szCs w:val="24"/>
        </w:rPr>
        <w:t xml:space="preserve">ловеческая форма активного отношения к </w:t>
      </w:r>
      <w:r w:rsidR="006D024E">
        <w:rPr>
          <w:rFonts w:ascii="Times New Roman" w:hAnsi="Times New Roman" w:cs="Times New Roman"/>
          <w:sz w:val="24"/>
          <w:szCs w:val="24"/>
        </w:rPr>
        <w:t>окружающему миру, содержание которой –</w:t>
      </w:r>
      <w:r w:rsidRPr="004D7D1B">
        <w:rPr>
          <w:rFonts w:ascii="Times New Roman" w:hAnsi="Times New Roman" w:cs="Times New Roman"/>
          <w:sz w:val="24"/>
          <w:szCs w:val="24"/>
        </w:rPr>
        <w:t xml:space="preserve"> целесообразное изменение и преобразование мира на основе освоения и развития наличных форм культуры» (Э.Г.</w:t>
      </w:r>
      <w:r w:rsidR="006D024E">
        <w:rPr>
          <w:rFonts w:ascii="Times New Roman" w:hAnsi="Times New Roman" w:cs="Times New Roman"/>
          <w:sz w:val="24"/>
          <w:szCs w:val="24"/>
        </w:rPr>
        <w:t> </w:t>
      </w:r>
      <w:r w:rsidRPr="004D7D1B">
        <w:rPr>
          <w:rFonts w:ascii="Times New Roman" w:hAnsi="Times New Roman" w:cs="Times New Roman"/>
          <w:sz w:val="24"/>
          <w:szCs w:val="24"/>
        </w:rPr>
        <w:t>Ю</w:t>
      </w:r>
      <w:r w:rsidR="006D024E">
        <w:rPr>
          <w:rFonts w:ascii="Times New Roman" w:hAnsi="Times New Roman" w:cs="Times New Roman"/>
          <w:sz w:val="24"/>
          <w:szCs w:val="24"/>
        </w:rPr>
        <w:t>дин). Вместе с тем идея деятель</w:t>
      </w:r>
      <w:r w:rsidRPr="004D7D1B">
        <w:rPr>
          <w:rFonts w:ascii="Times New Roman" w:hAnsi="Times New Roman" w:cs="Times New Roman"/>
          <w:sz w:val="24"/>
          <w:szCs w:val="24"/>
        </w:rPr>
        <w:t>ности и идея системности тесно связаны, тяготеют друг к другу. В соеди</w:t>
      </w:r>
      <w:r w:rsidR="006D024E">
        <w:rPr>
          <w:rFonts w:ascii="Times New Roman" w:hAnsi="Times New Roman" w:cs="Times New Roman"/>
          <w:sz w:val="24"/>
          <w:szCs w:val="24"/>
        </w:rPr>
        <w:t>не</w:t>
      </w:r>
      <w:r w:rsidRPr="004D7D1B">
        <w:rPr>
          <w:rFonts w:ascii="Times New Roman" w:hAnsi="Times New Roman" w:cs="Times New Roman"/>
          <w:sz w:val="24"/>
          <w:szCs w:val="24"/>
        </w:rPr>
        <w:t>нии с системным деятельностный подход обретает большую эффективность, методологически усиливается. Причем их связь наиболее интересна не в тех случаях, когда они действуют как два объясни</w:t>
      </w:r>
      <w:r w:rsidR="006D024E">
        <w:rPr>
          <w:rFonts w:ascii="Times New Roman" w:hAnsi="Times New Roman" w:cs="Times New Roman"/>
          <w:sz w:val="24"/>
          <w:szCs w:val="24"/>
        </w:rPr>
        <w:t>тельных принципа, а в тех, «ког</w:t>
      </w:r>
      <w:r w:rsidRPr="004D7D1B">
        <w:rPr>
          <w:rFonts w:ascii="Times New Roman" w:hAnsi="Times New Roman" w:cs="Times New Roman"/>
          <w:sz w:val="24"/>
          <w:szCs w:val="24"/>
        </w:rPr>
        <w:t>да системные принципы привлекаются для</w:t>
      </w:r>
      <w:r w:rsidR="006D024E">
        <w:rPr>
          <w:rFonts w:ascii="Times New Roman" w:hAnsi="Times New Roman" w:cs="Times New Roman"/>
          <w:sz w:val="24"/>
          <w:szCs w:val="24"/>
        </w:rPr>
        <w:t xml:space="preserve"> построения предметных конструк</w:t>
      </w:r>
      <w:r w:rsidRPr="004D7D1B">
        <w:rPr>
          <w:rFonts w:ascii="Times New Roman" w:hAnsi="Times New Roman" w:cs="Times New Roman"/>
          <w:sz w:val="24"/>
          <w:szCs w:val="24"/>
        </w:rPr>
        <w:t>ций, связанных с изучением деятельности», т</w:t>
      </w:r>
      <w:r w:rsidR="006D024E">
        <w:rPr>
          <w:rFonts w:ascii="Times New Roman" w:hAnsi="Times New Roman" w:cs="Times New Roman"/>
          <w:sz w:val="24"/>
          <w:szCs w:val="24"/>
        </w:rPr>
        <w:t>о есть когда «системность выпол</w:t>
      </w:r>
      <w:r w:rsidRPr="004D7D1B">
        <w:rPr>
          <w:rFonts w:ascii="Times New Roman" w:hAnsi="Times New Roman" w:cs="Times New Roman"/>
          <w:sz w:val="24"/>
          <w:szCs w:val="24"/>
        </w:rPr>
        <w:t>няет функцию объяснительного принципа по отношению к деятельности как предмету изучения» (Э.Г.</w:t>
      </w:r>
      <w:r w:rsidR="006D024E">
        <w:rPr>
          <w:rFonts w:ascii="Times New Roman" w:hAnsi="Times New Roman" w:cs="Times New Roman"/>
          <w:sz w:val="24"/>
          <w:szCs w:val="24"/>
        </w:rPr>
        <w:t> </w:t>
      </w:r>
      <w:r w:rsidRPr="004D7D1B">
        <w:rPr>
          <w:rFonts w:ascii="Times New Roman" w:hAnsi="Times New Roman" w:cs="Times New Roman"/>
          <w:sz w:val="24"/>
          <w:szCs w:val="24"/>
        </w:rPr>
        <w:t>Юдин).</w:t>
      </w:r>
    </w:p>
    <w:p w:rsidR="004D7D1B" w:rsidRDefault="004D7D1B" w:rsidP="004D7D1B">
      <w:pPr>
        <w:spacing w:after="0" w:line="360" w:lineRule="auto"/>
        <w:ind w:firstLine="709"/>
        <w:jc w:val="both"/>
        <w:rPr>
          <w:rFonts w:ascii="Times New Roman" w:hAnsi="Times New Roman" w:cs="Times New Roman"/>
          <w:sz w:val="24"/>
          <w:szCs w:val="24"/>
        </w:rPr>
      </w:pPr>
      <w:r w:rsidRPr="004D7D1B">
        <w:rPr>
          <w:rFonts w:ascii="Times New Roman" w:hAnsi="Times New Roman" w:cs="Times New Roman"/>
          <w:sz w:val="24"/>
          <w:szCs w:val="24"/>
        </w:rPr>
        <w:t>Различие системного и деятельностного подхо</w:t>
      </w:r>
      <w:r w:rsidR="006D024E">
        <w:rPr>
          <w:rFonts w:ascii="Times New Roman" w:hAnsi="Times New Roman" w:cs="Times New Roman"/>
          <w:sz w:val="24"/>
          <w:szCs w:val="24"/>
        </w:rPr>
        <w:t>дов как методов, объясни</w:t>
      </w:r>
      <w:r w:rsidRPr="004D7D1B">
        <w:rPr>
          <w:rFonts w:ascii="Times New Roman" w:hAnsi="Times New Roman" w:cs="Times New Roman"/>
          <w:sz w:val="24"/>
          <w:szCs w:val="24"/>
        </w:rPr>
        <w:t>тельных принципов состоит в том, что си</w:t>
      </w:r>
      <w:r w:rsidR="006D024E">
        <w:rPr>
          <w:rFonts w:ascii="Times New Roman" w:hAnsi="Times New Roman" w:cs="Times New Roman"/>
          <w:sz w:val="24"/>
          <w:szCs w:val="24"/>
        </w:rPr>
        <w:t>стемный подход применяется, ког</w:t>
      </w:r>
      <w:r w:rsidRPr="004D7D1B">
        <w:rPr>
          <w:rFonts w:ascii="Times New Roman" w:hAnsi="Times New Roman" w:cs="Times New Roman"/>
          <w:sz w:val="24"/>
          <w:szCs w:val="24"/>
        </w:rPr>
        <w:t>да по цели как основному системообраз</w:t>
      </w:r>
      <w:r w:rsidR="006D024E">
        <w:rPr>
          <w:rFonts w:ascii="Times New Roman" w:hAnsi="Times New Roman" w:cs="Times New Roman"/>
          <w:sz w:val="24"/>
          <w:szCs w:val="24"/>
        </w:rPr>
        <w:t>ующему фактору через функцию не</w:t>
      </w:r>
      <w:r w:rsidRPr="004D7D1B">
        <w:rPr>
          <w:rFonts w:ascii="Times New Roman" w:hAnsi="Times New Roman" w:cs="Times New Roman"/>
          <w:sz w:val="24"/>
          <w:szCs w:val="24"/>
        </w:rPr>
        <w:t>обходимо прийти к знанию структуры и состава системы. Деятельностный же подход применяется, когда возникает пот</w:t>
      </w:r>
      <w:r w:rsidR="006D024E">
        <w:rPr>
          <w:rFonts w:ascii="Times New Roman" w:hAnsi="Times New Roman" w:cs="Times New Roman"/>
          <w:sz w:val="24"/>
          <w:szCs w:val="24"/>
        </w:rPr>
        <w:t>ребность в объяснении закономер</w:t>
      </w:r>
      <w:r w:rsidRPr="004D7D1B">
        <w:rPr>
          <w:rFonts w:ascii="Times New Roman" w:hAnsi="Times New Roman" w:cs="Times New Roman"/>
          <w:sz w:val="24"/>
          <w:szCs w:val="24"/>
        </w:rPr>
        <w:t>ностей развития системы через объективированный в определенной форме результат ее действия. Деятельностный по</w:t>
      </w:r>
      <w:r w:rsidR="006D024E">
        <w:rPr>
          <w:rFonts w:ascii="Times New Roman" w:hAnsi="Times New Roman" w:cs="Times New Roman"/>
          <w:sz w:val="24"/>
          <w:szCs w:val="24"/>
        </w:rPr>
        <w:t>дход позволяет на основании зна</w:t>
      </w:r>
      <w:r w:rsidRPr="004D7D1B">
        <w:rPr>
          <w:rFonts w:ascii="Times New Roman" w:hAnsi="Times New Roman" w:cs="Times New Roman"/>
          <w:sz w:val="24"/>
          <w:szCs w:val="24"/>
        </w:rPr>
        <w:t xml:space="preserve">ния законов развития и функционирования деятельности совершить </w:t>
      </w:r>
      <w:r w:rsidR="006D024E">
        <w:rPr>
          <w:rFonts w:ascii="Times New Roman" w:hAnsi="Times New Roman" w:cs="Times New Roman"/>
          <w:sz w:val="24"/>
          <w:szCs w:val="24"/>
        </w:rPr>
        <w:t>опера</w:t>
      </w:r>
      <w:r w:rsidRPr="004D7D1B">
        <w:rPr>
          <w:rFonts w:ascii="Times New Roman" w:hAnsi="Times New Roman" w:cs="Times New Roman"/>
          <w:sz w:val="24"/>
          <w:szCs w:val="24"/>
        </w:rPr>
        <w:t>цию распредмечивания и декомпозиции продукта деятельности, чтобы выяснить факторы, сохраняющие и развивающие данный объект.</w:t>
      </w:r>
    </w:p>
    <w:p w:rsidR="004D7D1B" w:rsidRDefault="004D7D1B" w:rsidP="00A74F7E">
      <w:pPr>
        <w:spacing w:after="0" w:line="360" w:lineRule="auto"/>
        <w:ind w:firstLine="709"/>
        <w:jc w:val="both"/>
        <w:rPr>
          <w:rFonts w:ascii="Times New Roman" w:hAnsi="Times New Roman" w:cs="Times New Roman"/>
          <w:sz w:val="24"/>
          <w:szCs w:val="24"/>
        </w:rPr>
      </w:pPr>
    </w:p>
    <w:p w:rsidR="00BC3542" w:rsidRDefault="00BC3542" w:rsidP="00A74F7E">
      <w:pPr>
        <w:spacing w:after="0" w:line="360" w:lineRule="auto"/>
        <w:ind w:firstLine="709"/>
        <w:jc w:val="both"/>
        <w:rPr>
          <w:rFonts w:ascii="Times New Roman" w:hAnsi="Times New Roman" w:cs="Times New Roman"/>
          <w:sz w:val="24"/>
          <w:szCs w:val="24"/>
        </w:rPr>
      </w:pPr>
    </w:p>
    <w:p w:rsidR="00513EFF" w:rsidRPr="00540B8D" w:rsidRDefault="00513EFF" w:rsidP="00540B8D">
      <w:pPr>
        <w:pStyle w:val="2"/>
        <w:ind w:firstLine="709"/>
        <w:rPr>
          <w:rFonts w:ascii="Times New Roman" w:hAnsi="Times New Roman" w:cs="Times New Roman"/>
          <w:b/>
          <w:color w:val="auto"/>
          <w:sz w:val="24"/>
          <w:szCs w:val="24"/>
        </w:rPr>
      </w:pPr>
      <w:r w:rsidRPr="00540B8D">
        <w:rPr>
          <w:rFonts w:ascii="Times New Roman" w:hAnsi="Times New Roman" w:cs="Times New Roman"/>
          <w:b/>
          <w:color w:val="auto"/>
          <w:sz w:val="24"/>
          <w:szCs w:val="24"/>
        </w:rPr>
        <w:t>Процесс воспроизводства деятельности</w:t>
      </w:r>
    </w:p>
    <w:p w:rsidR="00BC3542" w:rsidRDefault="00BC3542" w:rsidP="00F02CBE">
      <w:pPr>
        <w:spacing w:after="0" w:line="360" w:lineRule="auto"/>
        <w:ind w:firstLine="709"/>
        <w:jc w:val="both"/>
        <w:rPr>
          <w:rFonts w:ascii="Times New Roman" w:hAnsi="Times New Roman" w:cs="Times New Roman"/>
          <w:sz w:val="24"/>
          <w:szCs w:val="24"/>
        </w:rPr>
      </w:pPr>
    </w:p>
    <w:p w:rsidR="00513EFF" w:rsidRDefault="00540B8D" w:rsidP="00F02C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F02CBE" w:rsidRPr="00F02CBE">
        <w:rPr>
          <w:rFonts w:ascii="Times New Roman" w:hAnsi="Times New Roman" w:cs="Times New Roman"/>
          <w:sz w:val="24"/>
          <w:szCs w:val="24"/>
        </w:rPr>
        <w:t>Г.П.</w:t>
      </w:r>
      <w:r>
        <w:rPr>
          <w:rFonts w:ascii="Times New Roman" w:hAnsi="Times New Roman" w:cs="Times New Roman"/>
          <w:sz w:val="24"/>
          <w:szCs w:val="24"/>
        </w:rPr>
        <w:t xml:space="preserve"> Щедровицкому, "о</w:t>
      </w:r>
      <w:r w:rsidR="00F02CBE" w:rsidRPr="00F02CBE">
        <w:rPr>
          <w:rFonts w:ascii="Times New Roman" w:hAnsi="Times New Roman" w:cs="Times New Roman"/>
          <w:sz w:val="24"/>
          <w:szCs w:val="24"/>
        </w:rPr>
        <w:t>сновным процессом</w:t>
      </w:r>
      <w:r>
        <w:rPr>
          <w:rFonts w:ascii="Times New Roman" w:hAnsi="Times New Roman" w:cs="Times New Roman"/>
          <w:sz w:val="24"/>
          <w:szCs w:val="24"/>
        </w:rPr>
        <w:t>,</w:t>
      </w:r>
      <w:r w:rsidR="00F02CBE" w:rsidRPr="00F02CBE">
        <w:rPr>
          <w:rFonts w:ascii="Times New Roman" w:hAnsi="Times New Roman" w:cs="Times New Roman"/>
          <w:sz w:val="24"/>
          <w:szCs w:val="24"/>
        </w:rPr>
        <w:t xml:space="preserve"> конституирующим саму деятельность как в качестве рамки существования для разных организованностей, так и в качестве объекта рассмотрения и исследования, является процесс воспроизводства. Он захватывает собой все, что существует в деятельности... В деятельность попадает все, что мы знаем </w:t>
      </w:r>
      <w:r>
        <w:rPr>
          <w:rFonts w:ascii="Times New Roman" w:hAnsi="Times New Roman" w:cs="Times New Roman"/>
          <w:sz w:val="24"/>
          <w:szCs w:val="24"/>
        </w:rPr>
        <w:t>–</w:t>
      </w:r>
      <w:r w:rsidR="00F02CBE" w:rsidRPr="00F02CBE">
        <w:rPr>
          <w:rFonts w:ascii="Times New Roman" w:hAnsi="Times New Roman" w:cs="Times New Roman"/>
          <w:sz w:val="24"/>
          <w:szCs w:val="24"/>
        </w:rPr>
        <w:t xml:space="preserve"> люди, машины, знаки, организации, взаимоотношения, сама природа. Именно процесс воспроизводства включает все это в деятельность и обеспечивает единство и целостность в рамках деятельности, в том числе и в историческом времени" [33, с.118; см. также 14, с.263-266]. Таким образом в системных терминах, процесс воспроизводства задает единство процессуальной структуры деятельности. В процессуальном слое связка "норма - реализация" включает две онтологемы </w:t>
      </w:r>
      <w:r>
        <w:rPr>
          <w:rFonts w:ascii="Times New Roman" w:hAnsi="Times New Roman" w:cs="Times New Roman"/>
          <w:sz w:val="24"/>
          <w:szCs w:val="24"/>
        </w:rPr>
        <w:t>–</w:t>
      </w:r>
      <w:r w:rsidR="00F02CBE" w:rsidRPr="00F02CBE">
        <w:rPr>
          <w:rFonts w:ascii="Times New Roman" w:hAnsi="Times New Roman" w:cs="Times New Roman"/>
          <w:sz w:val="24"/>
          <w:szCs w:val="24"/>
        </w:rPr>
        <w:t xml:space="preserve"> актуализацию, или очередное выполнение деятельности, и трансляцию, или передачу нормы для задания очередной актуализации. Актуализация и трансляция происходят в разных временах. Действительно, процесс актуализации реализует норму деятельности не мгновенно, а постепенно, т.е. пошагово, развертываясь в актуальном времени. А норма передается целиком и между актуализациями, т.е. в ином временном измерении - времени трансляции(29) (схема 8).</w:t>
      </w:r>
    </w:p>
    <w:p w:rsidR="00F02CBE" w:rsidRPr="00F02CBE" w:rsidRDefault="00540B8D" w:rsidP="00F02C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F02CBE" w:rsidRPr="00F02CBE">
        <w:rPr>
          <w:rFonts w:ascii="Times New Roman" w:hAnsi="Times New Roman" w:cs="Times New Roman"/>
          <w:sz w:val="24"/>
          <w:szCs w:val="24"/>
        </w:rPr>
        <w:t>онечно, процесс актуализации не протекает в вакууме, но захватывает различные материальные и нематериальные сущности или предметы - людей, вещи, машины, знаки, знания, способности, и т.д. Эти предметы должны быть сорганизованы таким образом, чтобы процесс деятельности мог осуществиться в соответствии с нормами. Но это означает, что и сама эта организованность, называемая ситуацией, и составляющие ее предметы должны быть реализацией соответствующих норм [33, с.121-127]. Если ситуация является предметной организованностью по отношению к актуализации, то норма является знаковой организованностью по отношению к трансляции. Самой простой формой нормы деятельности является мастер, демонстрирующий образцы "живой" деятельности. Самой простой формой предметной нормы может служить образец вещи, как знак, выступающий в автонимной функции, т.е. обозначающий сам себя. Но типичная форма нормы является собственно знаковой. Примером может служить документация на ГОСТ приготовления цементного раствора.</w:t>
      </w:r>
    </w:p>
    <w:p w:rsidR="00F02CBE" w:rsidRPr="00F97042" w:rsidRDefault="00F02CBE" w:rsidP="00F02CBE">
      <w:pPr>
        <w:spacing w:after="0" w:line="360" w:lineRule="auto"/>
        <w:ind w:firstLine="709"/>
        <w:jc w:val="both"/>
        <w:rPr>
          <w:rFonts w:ascii="Times New Roman" w:hAnsi="Times New Roman" w:cs="Times New Roman"/>
          <w:sz w:val="24"/>
          <w:szCs w:val="24"/>
        </w:rPr>
      </w:pPr>
      <w:r w:rsidRPr="00F02CBE">
        <w:rPr>
          <w:rFonts w:ascii="Times New Roman" w:hAnsi="Times New Roman" w:cs="Times New Roman"/>
          <w:sz w:val="24"/>
          <w:szCs w:val="24"/>
        </w:rPr>
        <w:t xml:space="preserve">Вышеприведенные соображения позволяют представить процессуально ориентированную онтологическую схему деятельности следующим образом: воспроизводство есть единство (целостность) сложного процесса деятельности, включающее два </w:t>
      </w:r>
      <w:r w:rsidRPr="00F97042">
        <w:rPr>
          <w:rFonts w:ascii="Times New Roman" w:hAnsi="Times New Roman" w:cs="Times New Roman"/>
          <w:sz w:val="24"/>
          <w:szCs w:val="24"/>
        </w:rPr>
        <w:t xml:space="preserve">элемента-процесса </w:t>
      </w:r>
      <w:r w:rsidR="00540B8D" w:rsidRPr="00F97042">
        <w:rPr>
          <w:rFonts w:ascii="Times New Roman" w:hAnsi="Times New Roman" w:cs="Times New Roman"/>
          <w:sz w:val="24"/>
          <w:szCs w:val="24"/>
        </w:rPr>
        <w:t>–</w:t>
      </w:r>
      <w:r w:rsidRPr="00F97042">
        <w:rPr>
          <w:rFonts w:ascii="Times New Roman" w:hAnsi="Times New Roman" w:cs="Times New Roman"/>
          <w:sz w:val="24"/>
          <w:szCs w:val="24"/>
        </w:rPr>
        <w:t xml:space="preserve"> актуализацию и трансляцию, объединенные связью "реализации-нормировки" </w:t>
      </w:r>
      <w:r w:rsidR="00F97042" w:rsidRPr="00F97042">
        <w:rPr>
          <w:rFonts w:ascii="Times New Roman" w:hAnsi="Times New Roman" w:cs="Times New Roman"/>
          <w:sz w:val="24"/>
          <w:szCs w:val="24"/>
        </w:rPr>
        <w:t>(схема 1</w:t>
      </w:r>
      <w:r w:rsidRPr="00F97042">
        <w:rPr>
          <w:rFonts w:ascii="Times New Roman" w:hAnsi="Times New Roman" w:cs="Times New Roman"/>
          <w:sz w:val="24"/>
          <w:szCs w:val="24"/>
        </w:rPr>
        <w:t>).</w:t>
      </w:r>
    </w:p>
    <w:p w:rsidR="00F97042" w:rsidRPr="00F97042" w:rsidRDefault="00F97042" w:rsidP="00F97042">
      <w:pPr>
        <w:spacing w:after="0" w:line="240" w:lineRule="auto"/>
        <w:rPr>
          <w:rFonts w:ascii="Times New Roman" w:eastAsia="Times New Roman" w:hAnsi="Times New Roman" w:cs="Times New Roman"/>
          <w:sz w:val="24"/>
          <w:szCs w:val="24"/>
          <w:lang w:eastAsia="ru-RU"/>
        </w:rPr>
      </w:pPr>
      <w:r w:rsidRPr="00F97042">
        <w:rPr>
          <w:rFonts w:ascii="Arial" w:eastAsia="Times New Roman" w:hAnsi="Arial" w:cs="Arial"/>
          <w:color w:val="000000"/>
          <w:sz w:val="17"/>
          <w:szCs w:val="17"/>
          <w:lang w:eastAsia="ru-RU"/>
        </w:rPr>
        <w:br/>
      </w:r>
    </w:p>
    <w:tbl>
      <w:tblPr>
        <w:tblW w:w="0" w:type="auto"/>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570"/>
      </w:tblGrid>
      <w:tr w:rsidR="00F97042" w:rsidRPr="00F97042" w:rsidTr="00F97042">
        <w:trPr>
          <w:tblCellSpacing w:w="0" w:type="dxa"/>
          <w:jc w:val="center"/>
        </w:trPr>
        <w:tc>
          <w:tcPr>
            <w:tcW w:w="0" w:type="auto"/>
            <w:tcBorders>
              <w:top w:val="nil"/>
              <w:left w:val="nil"/>
              <w:bottom w:val="nil"/>
              <w:right w:val="nil"/>
            </w:tcBorders>
            <w:shd w:val="clear" w:color="auto" w:fill="999999"/>
            <w:hideMark/>
          </w:tcPr>
          <w:p w:rsidR="00F97042" w:rsidRPr="00F97042" w:rsidRDefault="00F97042" w:rsidP="00F97042">
            <w:pPr>
              <w:spacing w:after="0" w:line="240" w:lineRule="auto"/>
              <w:jc w:val="right"/>
              <w:rPr>
                <w:rFonts w:ascii="Arial" w:eastAsia="Times New Roman" w:hAnsi="Arial" w:cs="Arial"/>
                <w:color w:val="000000"/>
                <w:sz w:val="17"/>
                <w:szCs w:val="17"/>
                <w:lang w:eastAsia="ru-RU"/>
              </w:rPr>
            </w:pPr>
            <w:r w:rsidRPr="00F97042">
              <w:rPr>
                <w:rFonts w:ascii="Arial" w:eastAsia="Times New Roman" w:hAnsi="Arial" w:cs="Arial"/>
                <w:color w:val="FFFFFF"/>
                <w:sz w:val="17"/>
                <w:szCs w:val="17"/>
                <w:lang w:eastAsia="ru-RU"/>
              </w:rPr>
              <w:t>схема 1</w:t>
            </w:r>
            <w:bookmarkStart w:id="1" w:name="library_dubrovsky_scheme_10"/>
            <w:bookmarkEnd w:id="1"/>
            <w:r w:rsidRPr="00F97042">
              <w:rPr>
                <w:rFonts w:ascii="Arial" w:eastAsia="Times New Roman" w:hAnsi="Arial" w:cs="Arial"/>
                <w:color w:val="000000"/>
                <w:sz w:val="17"/>
                <w:szCs w:val="17"/>
                <w:lang w:eastAsia="ru-RU"/>
              </w:rPr>
              <w:br/>
            </w:r>
            <w:r w:rsidRPr="00F97042">
              <w:rPr>
                <w:rFonts w:ascii="Arial" w:eastAsia="Times New Roman" w:hAnsi="Arial" w:cs="Arial"/>
                <w:i/>
                <w:iCs/>
                <w:color w:val="FFFFFF"/>
                <w:sz w:val="17"/>
                <w:szCs w:val="17"/>
                <w:lang w:eastAsia="ru-RU"/>
              </w:rPr>
              <w:t>Абстрактная онтологическая схема - единица деятельности</w:t>
            </w:r>
          </w:p>
        </w:tc>
      </w:tr>
      <w:tr w:rsidR="00F97042" w:rsidRPr="00F97042" w:rsidTr="00F97042">
        <w:trPr>
          <w:tblCellSpacing w:w="0" w:type="dxa"/>
          <w:jc w:val="center"/>
        </w:trPr>
        <w:tc>
          <w:tcPr>
            <w:tcW w:w="0" w:type="auto"/>
            <w:tcBorders>
              <w:top w:val="nil"/>
              <w:left w:val="nil"/>
              <w:bottom w:val="nil"/>
              <w:right w:val="nil"/>
            </w:tcBorders>
            <w:shd w:val="clear" w:color="auto" w:fill="999999"/>
            <w:vAlign w:val="center"/>
            <w:hideMark/>
          </w:tcPr>
          <w:p w:rsidR="00F97042" w:rsidRPr="00F97042" w:rsidRDefault="00F97042" w:rsidP="00F97042">
            <w:pPr>
              <w:spacing w:after="0" w:line="240" w:lineRule="auto"/>
              <w:jc w:val="center"/>
              <w:rPr>
                <w:rFonts w:ascii="Arial" w:eastAsia="Times New Roman" w:hAnsi="Arial" w:cs="Arial"/>
                <w:color w:val="000000"/>
                <w:sz w:val="17"/>
                <w:szCs w:val="17"/>
                <w:lang w:eastAsia="ru-RU"/>
              </w:rPr>
            </w:pPr>
            <w:r w:rsidRPr="00F97042">
              <w:rPr>
                <w:rFonts w:ascii="Arial" w:eastAsia="Times New Roman" w:hAnsi="Arial" w:cs="Arial"/>
                <w:noProof/>
                <w:color w:val="0000FF"/>
                <w:sz w:val="17"/>
                <w:szCs w:val="17"/>
                <w:lang w:eastAsia="ru-RU"/>
              </w:rPr>
              <w:drawing>
                <wp:inline distT="0" distB="0" distL="0" distR="0">
                  <wp:extent cx="4152900" cy="1828800"/>
                  <wp:effectExtent l="0" t="0" r="0" b="0"/>
                  <wp:docPr id="9" name="Рисунок 9" descr="PRISS-laboratory/Виталий СААКОВ/ библиотека/ Виталий Дубровский/ Онтология деятельности Г.П.Щедровицкого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ISS-laboratory/Виталий СААКОВ/ библиотека/ Виталий Дубровский/ Онтология деятельности Г.П.Щедровицкого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828800"/>
                          </a:xfrm>
                          <a:prstGeom prst="rect">
                            <a:avLst/>
                          </a:prstGeom>
                          <a:noFill/>
                          <a:ln>
                            <a:noFill/>
                          </a:ln>
                        </pic:spPr>
                      </pic:pic>
                    </a:graphicData>
                  </a:graphic>
                </wp:inline>
              </w:drawing>
            </w:r>
          </w:p>
        </w:tc>
      </w:tr>
      <w:tr w:rsidR="00F97042" w:rsidRPr="00F97042" w:rsidTr="00F97042">
        <w:trPr>
          <w:tblCellSpacing w:w="0" w:type="dxa"/>
          <w:jc w:val="center"/>
        </w:trPr>
        <w:tc>
          <w:tcPr>
            <w:tcW w:w="0" w:type="auto"/>
            <w:tcBorders>
              <w:top w:val="nil"/>
              <w:left w:val="nil"/>
              <w:bottom w:val="nil"/>
              <w:right w:val="nil"/>
            </w:tcBorders>
            <w:shd w:val="clear" w:color="auto" w:fill="999999"/>
            <w:hideMark/>
          </w:tcPr>
          <w:p w:rsidR="00F97042" w:rsidRPr="00F97042" w:rsidRDefault="00F97042" w:rsidP="00F97042">
            <w:pPr>
              <w:spacing w:after="0" w:line="240" w:lineRule="auto"/>
              <w:jc w:val="right"/>
              <w:rPr>
                <w:rFonts w:ascii="Arial" w:eastAsia="Times New Roman" w:hAnsi="Arial" w:cs="Arial"/>
                <w:color w:val="000000"/>
                <w:sz w:val="17"/>
                <w:szCs w:val="17"/>
                <w:lang w:eastAsia="ru-RU"/>
              </w:rPr>
            </w:pPr>
            <w:r w:rsidRPr="00F97042">
              <w:rPr>
                <w:rFonts w:ascii="Arial" w:eastAsia="Times New Roman" w:hAnsi="Arial" w:cs="Arial"/>
                <w:i/>
                <w:iCs/>
                <w:color w:val="FFFFFF"/>
                <w:sz w:val="15"/>
                <w:szCs w:val="15"/>
                <w:lang w:eastAsia="ru-RU"/>
              </w:rPr>
              <w:t>© dubrovsky 2008</w:t>
            </w:r>
          </w:p>
        </w:tc>
      </w:tr>
    </w:tbl>
    <w:p w:rsidR="00F02CBE" w:rsidRDefault="00F02CBE" w:rsidP="00F02CBE">
      <w:pPr>
        <w:spacing w:after="0" w:line="360" w:lineRule="auto"/>
        <w:ind w:firstLine="709"/>
        <w:jc w:val="both"/>
        <w:rPr>
          <w:rFonts w:ascii="Times New Roman" w:hAnsi="Times New Roman" w:cs="Times New Roman"/>
          <w:sz w:val="24"/>
          <w:szCs w:val="24"/>
          <w:highlight w:val="yellow"/>
        </w:rPr>
      </w:pPr>
    </w:p>
    <w:p w:rsidR="00F02CBE" w:rsidRPr="00F02CBE" w:rsidRDefault="00F02CBE" w:rsidP="00F02CBE">
      <w:pPr>
        <w:spacing w:after="0" w:line="360" w:lineRule="auto"/>
        <w:ind w:firstLine="709"/>
        <w:jc w:val="both"/>
        <w:rPr>
          <w:rFonts w:ascii="Times New Roman" w:hAnsi="Times New Roman" w:cs="Times New Roman"/>
          <w:sz w:val="24"/>
          <w:szCs w:val="24"/>
        </w:rPr>
      </w:pPr>
      <w:r w:rsidRPr="00F02CBE">
        <w:rPr>
          <w:rFonts w:ascii="Times New Roman" w:hAnsi="Times New Roman" w:cs="Times New Roman"/>
          <w:sz w:val="24"/>
          <w:szCs w:val="24"/>
        </w:rPr>
        <w:t xml:space="preserve">В качестве очевидного механизма актуализации </w:t>
      </w:r>
      <w:r w:rsidR="00540B8D">
        <w:rPr>
          <w:rFonts w:ascii="Times New Roman" w:hAnsi="Times New Roman" w:cs="Times New Roman"/>
          <w:sz w:val="24"/>
          <w:szCs w:val="24"/>
        </w:rPr>
        <w:t>пред</w:t>
      </w:r>
      <w:r w:rsidRPr="00F02CBE">
        <w:rPr>
          <w:rFonts w:ascii="Times New Roman" w:hAnsi="Times New Roman" w:cs="Times New Roman"/>
          <w:sz w:val="24"/>
          <w:szCs w:val="24"/>
        </w:rPr>
        <w:t xml:space="preserve">полагается деятельность людей, или индивидов, осуществляемая в соответствии с нормами, а в качестве простейшего механизма трансляции полагается непосредственная "передача" индивидов </w:t>
      </w:r>
      <w:r w:rsidR="00540B8D">
        <w:rPr>
          <w:rFonts w:ascii="Times New Roman" w:hAnsi="Times New Roman" w:cs="Times New Roman"/>
          <w:sz w:val="24"/>
          <w:szCs w:val="24"/>
        </w:rPr>
        <w:t>–</w:t>
      </w:r>
      <w:r w:rsidRPr="00F02CBE">
        <w:rPr>
          <w:rFonts w:ascii="Times New Roman" w:hAnsi="Times New Roman" w:cs="Times New Roman"/>
          <w:sz w:val="24"/>
          <w:szCs w:val="24"/>
        </w:rPr>
        <w:t xml:space="preserve"> носителей деятельности и предметов, образующих ситуации, во времени трансляции. В случаях, когда непосредственной передачи не происходит, скажем, орудие сломалось или информация устарела, новое орудие может быть произведено в соответствии с образцом, а информация обновлена с помощью того же механизма деятельности индивидов. А вот в случаях, когда индивида уже нет или ситуация существенно изменилась, требуются дополнительные механизмы воспроизводства - обучение и нормировка, соответственно. </w:t>
      </w:r>
    </w:p>
    <w:p w:rsidR="00F02CBE" w:rsidRPr="00F02CBE" w:rsidRDefault="00F02CBE" w:rsidP="00F02CBE">
      <w:pPr>
        <w:spacing w:after="0" w:line="360" w:lineRule="auto"/>
        <w:ind w:firstLine="709"/>
        <w:jc w:val="both"/>
        <w:rPr>
          <w:rFonts w:ascii="Times New Roman" w:hAnsi="Times New Roman" w:cs="Times New Roman"/>
          <w:sz w:val="24"/>
          <w:szCs w:val="24"/>
        </w:rPr>
      </w:pPr>
      <w:r w:rsidRPr="00F02CBE">
        <w:rPr>
          <w:rFonts w:ascii="Times New Roman" w:hAnsi="Times New Roman" w:cs="Times New Roman"/>
          <w:sz w:val="24"/>
          <w:szCs w:val="24"/>
        </w:rPr>
        <w:t xml:space="preserve">Обучение является основным механизмом нормирования деятельности индивида. Учитель, как живой носитель норм, владеющий средствами деятельности, а также обладающий способностью обучать и владеющий средствами обучения, учит ученика, который усваивает нормы и овладевает средствами деятельности, формируя соответствующие способности [5, с.52-54; 7, с.200-204]. Процесс обучения, как правило, состоит из демонстрации "живой" деятельности и коммуникации (текстов и изображений) учителем и воспроизведения деятельности учеником. Рассмотрение способностей индивида, как особой "превращенной" формы существования норм, позволяет интерпретировать актуализацию не как абстрактную реализацию норм, а как конкретную деятельность индивидов, реализующих свои способности вне непосредственной связи с трансляцией [21, с.412-414]. </w:t>
      </w:r>
    </w:p>
    <w:p w:rsidR="00F02CBE" w:rsidRPr="00F02CBE" w:rsidRDefault="00F02CBE" w:rsidP="00F02CBE">
      <w:pPr>
        <w:spacing w:after="0" w:line="360" w:lineRule="auto"/>
        <w:ind w:firstLine="709"/>
        <w:jc w:val="both"/>
        <w:rPr>
          <w:rFonts w:ascii="Times New Roman" w:hAnsi="Times New Roman" w:cs="Times New Roman"/>
          <w:sz w:val="24"/>
          <w:szCs w:val="24"/>
        </w:rPr>
      </w:pPr>
      <w:r w:rsidRPr="00F02CBE">
        <w:rPr>
          <w:rFonts w:ascii="Times New Roman" w:hAnsi="Times New Roman" w:cs="Times New Roman"/>
          <w:sz w:val="24"/>
          <w:szCs w:val="24"/>
        </w:rPr>
        <w:t xml:space="preserve">Необходимость второго промежуточного механизма </w:t>
      </w:r>
      <w:r w:rsidR="00540B8D">
        <w:rPr>
          <w:rFonts w:ascii="Times New Roman" w:hAnsi="Times New Roman" w:cs="Times New Roman"/>
          <w:sz w:val="24"/>
          <w:szCs w:val="24"/>
        </w:rPr>
        <w:t>–</w:t>
      </w:r>
      <w:r w:rsidRPr="00F02CBE">
        <w:rPr>
          <w:rFonts w:ascii="Times New Roman" w:hAnsi="Times New Roman" w:cs="Times New Roman"/>
          <w:sz w:val="24"/>
          <w:szCs w:val="24"/>
        </w:rPr>
        <w:t xml:space="preserve"> нормировки </w:t>
      </w:r>
      <w:r w:rsidR="00540B8D">
        <w:rPr>
          <w:rFonts w:ascii="Times New Roman" w:hAnsi="Times New Roman" w:cs="Times New Roman"/>
          <w:sz w:val="24"/>
          <w:szCs w:val="24"/>
        </w:rPr>
        <w:t xml:space="preserve">– </w:t>
      </w:r>
      <w:r w:rsidRPr="00F02CBE">
        <w:rPr>
          <w:rFonts w:ascii="Times New Roman" w:hAnsi="Times New Roman" w:cs="Times New Roman"/>
          <w:sz w:val="24"/>
          <w:szCs w:val="24"/>
        </w:rPr>
        <w:t xml:space="preserve">связана с тем, что условия деятельности с течением времени изменяются и прежние деятельность и ее нормы становятся неадекватными, и, следовательно, должны быть заменены новыми [14 а, с.266-267]. В связи с тем, что транслируемые нормы являются особыми знаковыми конструкциями, нормировка имеет два аспекта </w:t>
      </w:r>
      <w:r w:rsidR="00540B8D">
        <w:rPr>
          <w:rFonts w:ascii="Times New Roman" w:hAnsi="Times New Roman" w:cs="Times New Roman"/>
          <w:sz w:val="24"/>
          <w:szCs w:val="24"/>
        </w:rPr>
        <w:t>–</w:t>
      </w:r>
      <w:r w:rsidRPr="00F02CBE">
        <w:rPr>
          <w:rFonts w:ascii="Times New Roman" w:hAnsi="Times New Roman" w:cs="Times New Roman"/>
          <w:sz w:val="24"/>
          <w:szCs w:val="24"/>
        </w:rPr>
        <w:t xml:space="preserve"> разработку норм и их "вменение" [21, с.413]. В плоскости содержания разрабатываются новые нормы, задающие предстоящую деятельность </w:t>
      </w:r>
      <w:r w:rsidR="00540B8D">
        <w:rPr>
          <w:rFonts w:ascii="Times New Roman" w:hAnsi="Times New Roman" w:cs="Times New Roman"/>
          <w:sz w:val="24"/>
          <w:szCs w:val="24"/>
        </w:rPr>
        <w:t>–</w:t>
      </w:r>
      <w:r w:rsidRPr="00F02CBE">
        <w:rPr>
          <w:rFonts w:ascii="Times New Roman" w:hAnsi="Times New Roman" w:cs="Times New Roman"/>
          <w:sz w:val="24"/>
          <w:szCs w:val="24"/>
        </w:rPr>
        <w:t xml:space="preserve"> новые образцы деятельности и предметов, проекты, исследовательские программы и т.д. [5, с.54-55; 14, с.270-278]. Для этого разработчик норм должен находиться в рефлексивной позиции по отношению к прежним и предстоящим деятельностям как к объектам анализа и нормировки, по принципу "выделения из прошлого должного" [17, с.39]. Формальный аспект нормировки состоит в придании знаковому представлению нормы модальности долженствования. Обычно это достигается путем санкционирования, узаконивания и др. мероприятий, придающих норме статус обязательности.</w:t>
      </w:r>
    </w:p>
    <w:p w:rsidR="00F02CBE" w:rsidRPr="00A76433" w:rsidRDefault="00F02CBE" w:rsidP="00F02CBE">
      <w:pPr>
        <w:spacing w:after="0" w:line="360" w:lineRule="auto"/>
        <w:ind w:firstLine="709"/>
        <w:jc w:val="both"/>
        <w:rPr>
          <w:rFonts w:ascii="Times New Roman" w:hAnsi="Times New Roman" w:cs="Times New Roman"/>
          <w:sz w:val="24"/>
          <w:szCs w:val="24"/>
        </w:rPr>
      </w:pPr>
      <w:r w:rsidRPr="00F02CBE">
        <w:rPr>
          <w:rFonts w:ascii="Times New Roman" w:hAnsi="Times New Roman" w:cs="Times New Roman"/>
          <w:sz w:val="24"/>
          <w:szCs w:val="24"/>
        </w:rPr>
        <w:t xml:space="preserve">Примерами могут служить законодательства, ГОСТы, планы выработки, различные "квоты". Эти аспекты нормировки задают особые требования к индивидам-нормировщикам. Первое </w:t>
      </w:r>
      <w:r w:rsidR="00540B8D" w:rsidRPr="00F02CBE">
        <w:rPr>
          <w:rFonts w:ascii="Times New Roman" w:hAnsi="Times New Roman" w:cs="Times New Roman"/>
          <w:sz w:val="24"/>
          <w:szCs w:val="24"/>
        </w:rPr>
        <w:t>требование</w:t>
      </w:r>
      <w:r w:rsidRPr="00F02CBE">
        <w:rPr>
          <w:rFonts w:ascii="Times New Roman" w:hAnsi="Times New Roman" w:cs="Times New Roman"/>
          <w:sz w:val="24"/>
          <w:szCs w:val="24"/>
        </w:rPr>
        <w:t xml:space="preserve"> </w:t>
      </w:r>
      <w:r w:rsidR="00540B8D">
        <w:rPr>
          <w:rFonts w:ascii="Times New Roman" w:hAnsi="Times New Roman" w:cs="Times New Roman"/>
          <w:sz w:val="24"/>
          <w:szCs w:val="24"/>
        </w:rPr>
        <w:t>–</w:t>
      </w:r>
      <w:r w:rsidRPr="00F02CBE">
        <w:rPr>
          <w:rFonts w:ascii="Times New Roman" w:hAnsi="Times New Roman" w:cs="Times New Roman"/>
          <w:sz w:val="24"/>
          <w:szCs w:val="24"/>
        </w:rPr>
        <w:t xml:space="preserve"> это то, что нормировщик должен быть экспертом, соответствующего дела, второе - это то, что он должен либо сам обладать легитимной властью или полномочиями, т.е. авторитетом, либо поддерживаться авторитетом [21, с.414-417]. Введение нормировки в онтологическую схему деятельности позволяет различить два типа норм по отношению к моменту пересечения актуального времени и времени трансляции. Первый тип </w:t>
      </w:r>
      <w:r w:rsidR="00540B8D">
        <w:rPr>
          <w:rFonts w:ascii="Times New Roman" w:hAnsi="Times New Roman" w:cs="Times New Roman"/>
          <w:sz w:val="24"/>
          <w:szCs w:val="24"/>
        </w:rPr>
        <w:t>–</w:t>
      </w:r>
      <w:r w:rsidRPr="00F02CBE">
        <w:rPr>
          <w:rFonts w:ascii="Times New Roman" w:hAnsi="Times New Roman" w:cs="Times New Roman"/>
          <w:sz w:val="24"/>
          <w:szCs w:val="24"/>
        </w:rPr>
        <w:t xml:space="preserve"> это "традиционные", или культурные, нормы, уже принадлежащие особой транслируемой организованности - культуре. Второй тип - это новые нормы, которые, являясь продуктами деятельности нормировки, только "поступают" в культуру и еще должны быть в нее интегрированы. В качестве механизма интеграции новых норм в культуру выступает деятельность культуротехники [33, с.127-129; 3, с.92-94]. </w:t>
      </w:r>
      <w:r w:rsidRPr="00A76433">
        <w:rPr>
          <w:rFonts w:ascii="Times New Roman" w:hAnsi="Times New Roman" w:cs="Times New Roman"/>
          <w:sz w:val="24"/>
          <w:szCs w:val="24"/>
        </w:rPr>
        <w:t xml:space="preserve">Введение деятельности индивидов как механизма актуализации и промежуточных элементов обучения и нормировки позволяют конкретизировать исходную </w:t>
      </w:r>
      <w:r w:rsidR="00A76433" w:rsidRPr="00A76433">
        <w:rPr>
          <w:rFonts w:ascii="Times New Roman" w:hAnsi="Times New Roman" w:cs="Times New Roman"/>
          <w:sz w:val="24"/>
          <w:szCs w:val="24"/>
        </w:rPr>
        <w:t>схему воспроизводства деятельности (схема 2</w:t>
      </w:r>
      <w:r w:rsidRPr="00A76433">
        <w:rPr>
          <w:rFonts w:ascii="Times New Roman" w:hAnsi="Times New Roman" w:cs="Times New Roman"/>
          <w:sz w:val="24"/>
          <w:szCs w:val="24"/>
        </w:rPr>
        <w:t xml:space="preserve">). </w:t>
      </w:r>
    </w:p>
    <w:p w:rsidR="00F02CBE" w:rsidRDefault="00A76433" w:rsidP="00F02CBE">
      <w:pPr>
        <w:spacing w:after="0" w:line="360" w:lineRule="auto"/>
        <w:ind w:firstLine="709"/>
        <w:jc w:val="both"/>
        <w:rPr>
          <w:rFonts w:ascii="Times New Roman" w:hAnsi="Times New Roman" w:cs="Times New Roman"/>
          <w:sz w:val="24"/>
          <w:szCs w:val="24"/>
        </w:rPr>
      </w:pPr>
      <w:r w:rsidRPr="00A76433">
        <w:rPr>
          <w:rFonts w:ascii="Times New Roman" w:hAnsi="Times New Roman" w:cs="Times New Roman"/>
          <w:sz w:val="24"/>
          <w:szCs w:val="24"/>
        </w:rPr>
        <w:t>Важным следствием конкретной интерпретации актуализации является безличность, или безсубъектность, деятельности [29, с. 9-10]. С точки зрения воспроизводства человек выступает как индивид – абсолютно</w:t>
      </w:r>
      <w:r w:rsidRPr="00F02CBE">
        <w:rPr>
          <w:rFonts w:ascii="Times New Roman" w:hAnsi="Times New Roman" w:cs="Times New Roman"/>
          <w:sz w:val="24"/>
          <w:szCs w:val="24"/>
        </w:rPr>
        <w:t xml:space="preserve"> безразлично какой именно человек актуализирует деятельность, лишь бы он имел соответствующие способности и владел соответствующими средствами. Ни деятельность, ни трансляция, ни культура, ни воспроизводство ему не принадлежат. Скорее он принадлежит деятельности, которая захватывает его в качестве агента - особого элемента ситуации посредством которого она осуществляется [14, с.241-242].</w:t>
      </w:r>
      <w:r>
        <w:rPr>
          <w:rFonts w:ascii="Times New Roman" w:hAnsi="Times New Roman" w:cs="Times New Roman"/>
          <w:sz w:val="24"/>
          <w:szCs w:val="24"/>
        </w:rPr>
        <w:t xml:space="preserve"> </w:t>
      </w:r>
      <w:r w:rsidR="00F02CBE" w:rsidRPr="00F02CBE">
        <w:rPr>
          <w:rFonts w:ascii="Times New Roman" w:hAnsi="Times New Roman" w:cs="Times New Roman"/>
          <w:sz w:val="24"/>
          <w:szCs w:val="24"/>
        </w:rPr>
        <w:t>Другим важным следствием конкретизации схемы является множественное существование "объектов" в деятельности. Вопрос "где существую нормы?" не является осмысленным, т.к. в "потоке" деятельности они все время "мигрируют" и как бы "размазаны" по деятельности. Категория вещи к ним не применима. Более осмысленным является вопрос "как существуют нормы?". Коротким ответом является то, что нормы существуют множественными способами - они существую</w:t>
      </w:r>
      <w:r>
        <w:rPr>
          <w:rFonts w:ascii="Times New Roman" w:hAnsi="Times New Roman" w:cs="Times New Roman"/>
          <w:sz w:val="24"/>
          <w:szCs w:val="24"/>
        </w:rPr>
        <w:t xml:space="preserve">т как способности индивида, как </w:t>
      </w:r>
      <w:r w:rsidR="00F02CBE" w:rsidRPr="00F02CBE">
        <w:rPr>
          <w:rFonts w:ascii="Times New Roman" w:hAnsi="Times New Roman" w:cs="Times New Roman"/>
          <w:sz w:val="24"/>
          <w:szCs w:val="24"/>
        </w:rPr>
        <w:t>то</w:t>
      </w:r>
      <w:r>
        <w:rPr>
          <w:rFonts w:ascii="Times New Roman" w:hAnsi="Times New Roman" w:cs="Times New Roman"/>
          <w:sz w:val="24"/>
          <w:szCs w:val="24"/>
        </w:rPr>
        <w:t>,</w:t>
      </w:r>
      <w:r w:rsidR="00F02CBE" w:rsidRPr="00F02CBE">
        <w:rPr>
          <w:rFonts w:ascii="Times New Roman" w:hAnsi="Times New Roman" w:cs="Times New Roman"/>
          <w:sz w:val="24"/>
          <w:szCs w:val="24"/>
        </w:rPr>
        <w:t xml:space="preserve"> чему учитель учит ученика, как то, что последний осваивает, как то, что разрабатывается нормировщиком и как то, что транслируется в культуре [21, с.413-415]. </w:t>
      </w:r>
    </w:p>
    <w:p w:rsidR="00987164" w:rsidRPr="00F02CBE" w:rsidRDefault="00987164" w:rsidP="009871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Отметим, что механизмом </w:t>
      </w:r>
      <w:r w:rsidRPr="00F02CBE">
        <w:rPr>
          <w:rFonts w:ascii="Times New Roman" w:hAnsi="Times New Roman" w:cs="Times New Roman"/>
          <w:sz w:val="24"/>
          <w:szCs w:val="24"/>
        </w:rPr>
        <w:t xml:space="preserve">воспроизводства деятельности </w:t>
      </w:r>
      <w:r>
        <w:rPr>
          <w:rFonts w:ascii="Times New Roman" w:hAnsi="Times New Roman" w:cs="Times New Roman"/>
          <w:sz w:val="24"/>
          <w:szCs w:val="24"/>
        </w:rPr>
        <w:t xml:space="preserve">является массовая деятельность. </w:t>
      </w:r>
      <w:r w:rsidRPr="00F02CBE">
        <w:rPr>
          <w:rFonts w:ascii="Times New Roman" w:hAnsi="Times New Roman" w:cs="Times New Roman"/>
          <w:sz w:val="24"/>
          <w:szCs w:val="24"/>
        </w:rPr>
        <w:t xml:space="preserve">Именно благодаря массовости воспроизводства, деятельность приобретает статус существования. Единичный акт осуществился, и нет его, и опять осуществился, и опять и т.д. Воспроизведение акта в соответствии с нормой обеспечивает ему лишь постоянство, в то время как для существования требуется непрерывность. В соответствии с понятием массовости, полагается, что в каждый данный момент времени каждый данный акт где-нибудь осуществляется, реализуя соответствующую норму, т.е. акты деятельности воспроизводятся непрерывно. </w:t>
      </w:r>
    </w:p>
    <w:p w:rsidR="00A76433" w:rsidRDefault="00A76433" w:rsidP="00A76433">
      <w:pPr>
        <w:spacing w:after="0" w:line="360" w:lineRule="auto"/>
        <w:ind w:firstLine="709"/>
        <w:jc w:val="both"/>
        <w:rPr>
          <w:rFonts w:ascii="Times New Roman" w:hAnsi="Times New Roman" w:cs="Times New Roman"/>
          <w:sz w:val="24"/>
          <w:szCs w:val="24"/>
        </w:rPr>
      </w:pPr>
    </w:p>
    <w:tbl>
      <w:tblPr>
        <w:tblW w:w="0" w:type="auto"/>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270"/>
      </w:tblGrid>
      <w:tr w:rsidR="00A76433" w:rsidRPr="00A76433" w:rsidTr="00A76433">
        <w:trPr>
          <w:tblCellSpacing w:w="0" w:type="dxa"/>
          <w:jc w:val="center"/>
        </w:trPr>
        <w:tc>
          <w:tcPr>
            <w:tcW w:w="0" w:type="auto"/>
            <w:tcBorders>
              <w:top w:val="nil"/>
              <w:left w:val="nil"/>
              <w:bottom w:val="nil"/>
              <w:right w:val="nil"/>
            </w:tcBorders>
            <w:shd w:val="clear" w:color="auto" w:fill="999999"/>
            <w:hideMark/>
          </w:tcPr>
          <w:p w:rsidR="00A76433" w:rsidRPr="00A76433" w:rsidRDefault="00A76433" w:rsidP="008E35D9">
            <w:pPr>
              <w:spacing w:after="0" w:line="240" w:lineRule="auto"/>
              <w:jc w:val="right"/>
              <w:rPr>
                <w:rFonts w:ascii="Arial" w:eastAsia="Times New Roman" w:hAnsi="Arial" w:cs="Arial"/>
                <w:color w:val="000000"/>
                <w:sz w:val="17"/>
                <w:szCs w:val="17"/>
                <w:lang w:eastAsia="ru-RU"/>
              </w:rPr>
            </w:pPr>
            <w:r>
              <w:rPr>
                <w:rFonts w:ascii="Arial" w:eastAsia="Times New Roman" w:hAnsi="Arial" w:cs="Arial"/>
                <w:color w:val="FFFFFF"/>
                <w:sz w:val="17"/>
                <w:szCs w:val="17"/>
                <w:lang w:eastAsia="ru-RU"/>
              </w:rPr>
              <w:t xml:space="preserve">схема </w:t>
            </w:r>
            <w:bookmarkStart w:id="2" w:name="library_dubrovsky_scheme_11"/>
            <w:bookmarkEnd w:id="2"/>
            <w:r>
              <w:rPr>
                <w:rFonts w:ascii="Arial" w:eastAsia="Times New Roman" w:hAnsi="Arial" w:cs="Arial"/>
                <w:color w:val="FFFFFF"/>
                <w:sz w:val="17"/>
                <w:szCs w:val="17"/>
                <w:lang w:eastAsia="ru-RU"/>
              </w:rPr>
              <w:t>2</w:t>
            </w:r>
            <w:r w:rsidRPr="00A76433">
              <w:rPr>
                <w:rFonts w:ascii="Arial" w:eastAsia="Times New Roman" w:hAnsi="Arial" w:cs="Arial"/>
                <w:color w:val="000000"/>
                <w:sz w:val="17"/>
                <w:szCs w:val="17"/>
                <w:lang w:eastAsia="ru-RU"/>
              </w:rPr>
              <w:br/>
            </w:r>
            <w:r w:rsidRPr="00A76433">
              <w:rPr>
                <w:rFonts w:ascii="Arial" w:eastAsia="Times New Roman" w:hAnsi="Arial" w:cs="Arial"/>
                <w:i/>
                <w:iCs/>
                <w:color w:val="FFFFFF"/>
                <w:sz w:val="17"/>
                <w:szCs w:val="17"/>
                <w:lang w:eastAsia="ru-RU"/>
              </w:rPr>
              <w:t>Конкретная онтологическая схема - единица деятельности</w:t>
            </w:r>
          </w:p>
        </w:tc>
      </w:tr>
      <w:tr w:rsidR="00A76433" w:rsidRPr="00A76433" w:rsidTr="00A76433">
        <w:trPr>
          <w:tblCellSpacing w:w="0" w:type="dxa"/>
          <w:jc w:val="center"/>
        </w:trPr>
        <w:tc>
          <w:tcPr>
            <w:tcW w:w="0" w:type="auto"/>
            <w:tcBorders>
              <w:top w:val="nil"/>
              <w:left w:val="nil"/>
              <w:bottom w:val="nil"/>
              <w:right w:val="nil"/>
            </w:tcBorders>
            <w:shd w:val="clear" w:color="auto" w:fill="999999"/>
            <w:vAlign w:val="center"/>
            <w:hideMark/>
          </w:tcPr>
          <w:p w:rsidR="00A76433" w:rsidRPr="00A76433" w:rsidRDefault="00A76433" w:rsidP="008E35D9">
            <w:pPr>
              <w:spacing w:after="0" w:line="240" w:lineRule="auto"/>
              <w:jc w:val="center"/>
              <w:rPr>
                <w:rFonts w:ascii="Arial" w:eastAsia="Times New Roman" w:hAnsi="Arial" w:cs="Arial"/>
                <w:color w:val="000000"/>
                <w:sz w:val="17"/>
                <w:szCs w:val="17"/>
                <w:lang w:eastAsia="ru-RU"/>
              </w:rPr>
            </w:pPr>
            <w:r w:rsidRPr="00A76433">
              <w:rPr>
                <w:rFonts w:ascii="Arial" w:eastAsia="Times New Roman" w:hAnsi="Arial" w:cs="Arial"/>
                <w:noProof/>
                <w:color w:val="0000FF"/>
                <w:sz w:val="17"/>
                <w:szCs w:val="17"/>
                <w:lang w:eastAsia="ru-RU"/>
              </w:rPr>
              <w:drawing>
                <wp:inline distT="0" distB="0" distL="0" distR="0" wp14:anchorId="487A3D55" wp14:editId="148FC378">
                  <wp:extent cx="5867400" cy="2645926"/>
                  <wp:effectExtent l="0" t="0" r="0" b="2540"/>
                  <wp:docPr id="10" name="Рисунок 10" descr="PRISS-laboratory/ Виталий СААКОВ/ библиотека/ Виталий Дубровский/ Онтология деятельности Г.П.Щедровицкого/ схема 11  Конкретная онтологическая схема - единица деятельност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ISS-laboratory/ Виталий СААКОВ/ библиотека/ Виталий Дубровский/ Онтология деятельности Г.П.Щедровицкого/ схема 11  Конкретная онтологическая схема - единица деятельности">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0" cy="2645926"/>
                          </a:xfrm>
                          <a:prstGeom prst="rect">
                            <a:avLst/>
                          </a:prstGeom>
                          <a:noFill/>
                          <a:ln>
                            <a:noFill/>
                          </a:ln>
                        </pic:spPr>
                      </pic:pic>
                    </a:graphicData>
                  </a:graphic>
                </wp:inline>
              </w:drawing>
            </w:r>
          </w:p>
        </w:tc>
      </w:tr>
      <w:tr w:rsidR="00A76433" w:rsidRPr="00A76433" w:rsidTr="00A76433">
        <w:trPr>
          <w:tblCellSpacing w:w="0" w:type="dxa"/>
          <w:jc w:val="center"/>
        </w:trPr>
        <w:tc>
          <w:tcPr>
            <w:tcW w:w="0" w:type="auto"/>
            <w:tcBorders>
              <w:top w:val="nil"/>
              <w:left w:val="nil"/>
              <w:bottom w:val="nil"/>
              <w:right w:val="nil"/>
            </w:tcBorders>
            <w:shd w:val="clear" w:color="auto" w:fill="999999"/>
            <w:hideMark/>
          </w:tcPr>
          <w:p w:rsidR="00A76433" w:rsidRPr="00A76433" w:rsidRDefault="00A76433" w:rsidP="008E35D9">
            <w:pPr>
              <w:spacing w:after="0" w:line="240" w:lineRule="auto"/>
              <w:jc w:val="right"/>
              <w:rPr>
                <w:rFonts w:ascii="Arial" w:eastAsia="Times New Roman" w:hAnsi="Arial" w:cs="Arial"/>
                <w:color w:val="000000"/>
                <w:sz w:val="17"/>
                <w:szCs w:val="17"/>
                <w:lang w:eastAsia="ru-RU"/>
              </w:rPr>
            </w:pPr>
            <w:r w:rsidRPr="00A76433">
              <w:rPr>
                <w:rFonts w:ascii="Arial" w:eastAsia="Times New Roman" w:hAnsi="Arial" w:cs="Arial"/>
                <w:i/>
                <w:iCs/>
                <w:color w:val="FFFFFF"/>
                <w:sz w:val="15"/>
                <w:szCs w:val="15"/>
                <w:lang w:eastAsia="ru-RU"/>
              </w:rPr>
              <w:t>© dubrovsky 2008</w:t>
            </w:r>
          </w:p>
        </w:tc>
      </w:tr>
    </w:tbl>
    <w:p w:rsidR="00A76433" w:rsidRDefault="00A76433" w:rsidP="00A76433">
      <w:pPr>
        <w:spacing w:after="0" w:line="360" w:lineRule="auto"/>
        <w:ind w:firstLine="709"/>
        <w:jc w:val="both"/>
        <w:rPr>
          <w:rFonts w:ascii="Times New Roman" w:hAnsi="Times New Roman" w:cs="Times New Roman"/>
          <w:sz w:val="24"/>
          <w:szCs w:val="24"/>
        </w:rPr>
      </w:pPr>
    </w:p>
    <w:p w:rsidR="00A76433" w:rsidRPr="00F02CBE" w:rsidRDefault="00A76433" w:rsidP="00A76433">
      <w:pPr>
        <w:spacing w:after="0" w:line="360" w:lineRule="auto"/>
        <w:ind w:firstLine="709"/>
        <w:jc w:val="both"/>
        <w:rPr>
          <w:rFonts w:ascii="Times New Roman" w:hAnsi="Times New Roman" w:cs="Times New Roman"/>
          <w:sz w:val="24"/>
          <w:szCs w:val="24"/>
        </w:rPr>
      </w:pPr>
      <w:r w:rsidRPr="00F02CBE">
        <w:rPr>
          <w:rFonts w:ascii="Times New Roman" w:hAnsi="Times New Roman" w:cs="Times New Roman"/>
          <w:sz w:val="24"/>
          <w:szCs w:val="24"/>
        </w:rPr>
        <w:t>В отличие от абстрактной схемы, конкретная схема деятельности может применяться в эмпирических исследованиях и практике. Во-первых, исследователь может "смотреть" на мир сквозь онтологическую схему как через своеобразные очки-фильтр. При этом он будет видеть только то, что представлено в онтологической схеме, и именно это видение будет позволять ему задавать соответствующие исследовательские вопросы. Во-вторых, исследователь может использовать эту схему в качестве шаблона для "вырезания" целостных единиц эмпирического материала для исследования. В</w:t>
      </w:r>
      <w:r>
        <w:rPr>
          <w:rFonts w:ascii="Times New Roman" w:hAnsi="Times New Roman" w:cs="Times New Roman"/>
          <w:sz w:val="24"/>
          <w:szCs w:val="24"/>
        </w:rPr>
        <w:t>-</w:t>
      </w:r>
      <w:r w:rsidRPr="00F02CBE">
        <w:rPr>
          <w:rFonts w:ascii="Times New Roman" w:hAnsi="Times New Roman" w:cs="Times New Roman"/>
          <w:sz w:val="24"/>
          <w:szCs w:val="24"/>
        </w:rPr>
        <w:t>третьих, он может использовать схему в качестве конструктивных единиц для построения моделей деятельности. Наконец, он может "горизонтально" сдвигать эту схему на уровне самой единицы, накладывая, например, деятельность индивидов на обучение или нормировку, каждый раз ставя вопрос о соответствующих нормах - нормах обучения или нормах самой нормировки и обучения ей. Подобные вопросы для эмпирического исследования деятельности</w:t>
      </w:r>
      <w:r>
        <w:rPr>
          <w:rFonts w:ascii="Times New Roman" w:hAnsi="Times New Roman" w:cs="Times New Roman"/>
          <w:sz w:val="24"/>
          <w:szCs w:val="24"/>
        </w:rPr>
        <w:t>,</w:t>
      </w:r>
      <w:r w:rsidRPr="00F02CBE">
        <w:rPr>
          <w:rFonts w:ascii="Times New Roman" w:hAnsi="Times New Roman" w:cs="Times New Roman"/>
          <w:sz w:val="24"/>
          <w:szCs w:val="24"/>
        </w:rPr>
        <w:t xml:space="preserve"> как и его результаты должны формулироваться с учетом вышеупомянутых принципов безсубъектности и множественности существования объектов в деятельности.</w:t>
      </w:r>
    </w:p>
    <w:p w:rsidR="00987164" w:rsidRDefault="00987164" w:rsidP="00A74F7E">
      <w:pPr>
        <w:spacing w:after="0" w:line="360" w:lineRule="auto"/>
        <w:ind w:firstLine="709"/>
        <w:jc w:val="both"/>
        <w:rPr>
          <w:rFonts w:ascii="Times New Roman" w:hAnsi="Times New Roman" w:cs="Times New Roman"/>
          <w:sz w:val="24"/>
          <w:szCs w:val="24"/>
        </w:rPr>
      </w:pPr>
    </w:p>
    <w:p w:rsidR="00BC3542" w:rsidRDefault="00BC3542" w:rsidP="00A74F7E">
      <w:pPr>
        <w:spacing w:after="0" w:line="360" w:lineRule="auto"/>
        <w:ind w:firstLine="709"/>
        <w:jc w:val="both"/>
        <w:rPr>
          <w:rFonts w:ascii="Times New Roman" w:hAnsi="Times New Roman" w:cs="Times New Roman"/>
          <w:sz w:val="24"/>
          <w:szCs w:val="24"/>
        </w:rPr>
      </w:pPr>
    </w:p>
    <w:p w:rsidR="00513EFF" w:rsidRPr="00987164" w:rsidRDefault="00513EFF" w:rsidP="00987164">
      <w:pPr>
        <w:pStyle w:val="2"/>
        <w:ind w:firstLine="709"/>
        <w:rPr>
          <w:rFonts w:ascii="Times New Roman" w:hAnsi="Times New Roman" w:cs="Times New Roman"/>
          <w:b/>
          <w:color w:val="auto"/>
          <w:sz w:val="24"/>
          <w:szCs w:val="24"/>
        </w:rPr>
      </w:pPr>
      <w:r w:rsidRPr="00987164">
        <w:rPr>
          <w:rFonts w:ascii="Times New Roman" w:hAnsi="Times New Roman" w:cs="Times New Roman"/>
          <w:b/>
          <w:color w:val="auto"/>
          <w:sz w:val="24"/>
          <w:szCs w:val="24"/>
        </w:rPr>
        <w:t>Схема мыследеятельности</w:t>
      </w:r>
    </w:p>
    <w:p w:rsidR="00BC3542" w:rsidRDefault="00BC3542" w:rsidP="00987164">
      <w:pPr>
        <w:spacing w:after="0" w:line="360" w:lineRule="auto"/>
        <w:ind w:firstLine="709"/>
        <w:jc w:val="both"/>
        <w:rPr>
          <w:rFonts w:ascii="Times New Roman" w:hAnsi="Times New Roman" w:cs="Times New Roman"/>
          <w:sz w:val="24"/>
          <w:szCs w:val="24"/>
        </w:rPr>
      </w:pP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Впервые пост</w:t>
      </w:r>
      <w:r>
        <w:rPr>
          <w:rFonts w:ascii="Times New Roman" w:hAnsi="Times New Roman" w:cs="Times New Roman"/>
          <w:sz w:val="24"/>
          <w:szCs w:val="24"/>
        </w:rPr>
        <w:t>роением схемы мыследеятельности</w:t>
      </w:r>
      <w:r w:rsidRPr="00987164">
        <w:rPr>
          <w:rFonts w:ascii="Times New Roman" w:hAnsi="Times New Roman" w:cs="Times New Roman"/>
          <w:sz w:val="24"/>
          <w:szCs w:val="24"/>
        </w:rPr>
        <w:t xml:space="preserve"> исследователи заинтересовались в середине ХХ века, с момента выдвижения в 1954-1957 гг. специальной программы построения теории мышления, которая представлялась как некая деятельность. Эта тема оказалась достаточно интересной и перспективной, в результате чего в период с 1959 по 1962 гг. была дополнена программой построения теории деятельности.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В начале семидесятых годов Г.Г.</w:t>
      </w:r>
      <w:r>
        <w:rPr>
          <w:rFonts w:ascii="Times New Roman" w:hAnsi="Times New Roman" w:cs="Times New Roman"/>
          <w:sz w:val="24"/>
          <w:szCs w:val="24"/>
        </w:rPr>
        <w:t xml:space="preserve"> </w:t>
      </w:r>
      <w:r w:rsidRPr="00987164">
        <w:rPr>
          <w:rFonts w:ascii="Times New Roman" w:hAnsi="Times New Roman" w:cs="Times New Roman"/>
          <w:sz w:val="24"/>
          <w:szCs w:val="24"/>
        </w:rPr>
        <w:t>Щедровицкому удалось приблизиться к построению схемы-конфигуратора, объединяющую представления о мысли–коммуникации и представления о процессах воспроизводства деятельности, однако ему не удалось включить в данную схему чистое мышление, которое осталось в стороне и не вошло в схему-конфигуратор.</w:t>
      </w:r>
      <w:r>
        <w:rPr>
          <w:rFonts w:ascii="Times New Roman" w:hAnsi="Times New Roman" w:cs="Times New Roman"/>
          <w:sz w:val="24"/>
          <w:szCs w:val="24"/>
        </w:rPr>
        <w:t xml:space="preserve"> </w:t>
      </w:r>
      <w:r w:rsidRPr="00987164">
        <w:rPr>
          <w:rFonts w:ascii="Times New Roman" w:hAnsi="Times New Roman" w:cs="Times New Roman"/>
          <w:sz w:val="24"/>
          <w:szCs w:val="24"/>
        </w:rPr>
        <w:t xml:space="preserve">Можно отметить, что ему фактически удалось приблизиться к конкретному решению данной проблемы, но ему не хватило совсем немного усилий для того, чтобы закончить работу и вывести схему мыследеятельности.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xml:space="preserve">Реально ситуацию удалось изменить лишь к концу семидесятых годов, когда стали практиковаться так называемые организационно-деятельностные игры. Именно эти игры дали толчок к решению проблемы построения общей и целостной схемы построения мыследеятельности.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Если задаться вопросом, а что же удалось обнаружить в ходе проведения данных игр, то можно отметить тот факт, что в процессе игры удалось отделить индивидуальное мышление от общегруппового процесса мысли–коммуникации, и при этом построить схему данной ситуации. Принципиально новым моментом, позволившим в итоге сдвинуть дело с мертвой точки и добиться определенных результатов оказалась необходимость использования в ходе игры такой модели поведения игроков когда один из них вынужден противостоять целому коллективу и при этом иметь по каждому вопросу обсуждения свою собственную точку зрения.</w:t>
      </w:r>
      <w:r w:rsidRPr="00987164">
        <w:rPr>
          <w:rFonts w:ascii="Times New Roman" w:hAnsi="Times New Roman" w:cs="Times New Roman"/>
          <w:sz w:val="24"/>
          <w:szCs w:val="24"/>
        </w:rPr>
        <w:tab/>
        <w:t xml:space="preserve">Вся эта необходимость столкнуть одного члена коллектива со всеми сразу по всем стадиям интеллектуального процесса позволило добиться такой ситуации, когда у одного из сотрудников, принимающего участие в одной работе со всеми членами коллектива может быть совершенно иное содержание мышления, нежели у остальных участников группы.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xml:space="preserve">В ходе данной игры была впервые зафиксирована модель, где была изображена расстановка позиций участников дискуссии и подобная позиция одного из участников названа оппозиционно-деятельностной. То есть удалось добиться такой ситуации, когда индивидуальное мышление было отделено от общегруппового процесса мысли-коммуникации и было схематично зафиксировано на бумаге.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В свою очередь это дало толчок к дискуссиям на тему соотношения индивидуальных и общегрупповых моментов в коллективной работе и обсуждению того, в какой степени индивидуальное мышление может быть отделено от общественного, сложившегося у остальных членов коллектива. В результате осенью 1980 года была построена первая принципиально полная и целостная схема мыследеятельности именно в тои виде, в котором она существует и сейчас.</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xml:space="preserve">Переходя к рассмотрению непосредственно системно-структурного строения, смысла и содержания схемы мыследеятельности, необходимо выделить из множества разработанных к настоящему времени схем основные, то есть те схемы, которые широко используются в современной методологии науки. Наиболее распространенными на данный момент являются четыре базовых схемы: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схема многоплоскостной организации знаний</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xml:space="preserve">-- схема воспроизводства деятельности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схема трехслойного строения мыследеятельности</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схема организационно-технического отношения.</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В основе построения схемы мыследеятельности лежит принцип построения автономных поясов, расположенных по горизонталям относительно друг друга. Принципиальная схема мыследеятельности включает в себя три автономных пояса:</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пояс коллективно-группового мыследействия</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пояс мысли-коммуникации</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пояс чистого мышления.</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Наиболее значимым в структуре схемы мыследеятельности явл</w:t>
      </w:r>
      <w:r>
        <w:rPr>
          <w:rFonts w:ascii="Times New Roman" w:hAnsi="Times New Roman" w:cs="Times New Roman"/>
          <w:sz w:val="24"/>
          <w:szCs w:val="24"/>
        </w:rPr>
        <w:t>яется пояс мысли и коммуникации,</w:t>
      </w:r>
      <w:r w:rsidRPr="00987164">
        <w:rPr>
          <w:rFonts w:ascii="Times New Roman" w:hAnsi="Times New Roman" w:cs="Times New Roman"/>
          <w:sz w:val="24"/>
          <w:szCs w:val="24"/>
        </w:rPr>
        <w:t xml:space="preserve"> поскольку именно этот пояс выступает в качестве связующего звена всей построенной нами схемы мыследеятельности и сводит в единое целое все три пояса данной системы. В итоге получается, что мы рассматриваем как бы трехмерную модель, где действительность мышления или его идеальное содержание функционирует в единой связке с накладывающимися на нее ограничениями реального содержания и мира. Для более полного и осознанного понимания представляемых схем мыследеятельности попробуем дать определенную характеристику рассматриваемых поясов. Прежде всего отметим тот факт, что каждый из носителей и держателей частных процессов, когда одни выступаю как мыслящие, а другие как понимающие, относится к своему, четко определенному поясу мыследеятельности и в итоге все это создает полифонию мыследеятельности.</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Можно отметить, что сами по себе формы и способы с помощью которых пр</w:t>
      </w:r>
      <w:r>
        <w:rPr>
          <w:rFonts w:ascii="Times New Roman" w:hAnsi="Times New Roman" w:cs="Times New Roman"/>
          <w:sz w:val="24"/>
          <w:szCs w:val="24"/>
        </w:rPr>
        <w:t>оисходит процесс детерми</w:t>
      </w:r>
      <w:r w:rsidRPr="00987164">
        <w:rPr>
          <w:rFonts w:ascii="Times New Roman" w:hAnsi="Times New Roman" w:cs="Times New Roman"/>
          <w:sz w:val="24"/>
          <w:szCs w:val="24"/>
        </w:rPr>
        <w:t>нации и соответственно определения и организации процессов мыследеятельности являются весьма интересными и в то же время запутанными. Рассматривая всю совокупность данных форм и способов выделим лишь некоторые из них:</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культурная нормировка</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социальная организация</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целевая детерминация</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техническая или логическая детерминация</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xml:space="preserve">- детерминация объективными законами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По характеру расположения в системе поясов мыследеятельности выделим следующие основные моменты. В верхнем поле будут расположены так называемые мыслящие позиционеры, в среднем поясе – коммуницирующие позиционеры и соответственно в нижнем поясе будут находиться мыследействующие позиционеры. Представляет интерес и тот факт, что сам по себе пояс мысли-коммуникации не способен разделять поступающую и анализируемую информацию на правильную и ошибочную, функционируя по законам полилога, то есть множества логик, не исключая конфликтов, проблем и противоречий. Фактически именно эта особенность придает данному поясу мыследеятельности особый смысл и оправдывает его определение в качестве наиболее ценного и важного.</w:t>
      </w:r>
      <w:r w:rsidR="00BC3542">
        <w:rPr>
          <w:rFonts w:ascii="Times New Roman" w:hAnsi="Times New Roman" w:cs="Times New Roman"/>
          <w:sz w:val="24"/>
          <w:szCs w:val="24"/>
        </w:rPr>
        <w:t xml:space="preserve"> </w:t>
      </w:r>
      <w:r w:rsidRPr="00987164">
        <w:rPr>
          <w:rFonts w:ascii="Times New Roman" w:hAnsi="Times New Roman" w:cs="Times New Roman"/>
          <w:sz w:val="24"/>
          <w:szCs w:val="24"/>
        </w:rPr>
        <w:t>В свою очередь пояс чистого мышления, в отличие от всех других поясов имеет свои строгие правила образования и преобразования единиц выражения и свои собственные законы, причем в определенной степени достаточно монизированные.</w:t>
      </w:r>
      <w:r w:rsidRPr="00987164">
        <w:rPr>
          <w:rFonts w:ascii="Times New Roman" w:hAnsi="Times New Roman" w:cs="Times New Roman"/>
          <w:sz w:val="24"/>
          <w:szCs w:val="24"/>
        </w:rPr>
        <w:tab/>
      </w:r>
    </w:p>
    <w:p w:rsid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Всегда необходимо помнить о том, что сам процесс мыследеятельности и получение, а самое главное осознание предмета мысли невероятно сложен. Фактически, смысл всего того, что интерпретируется и рефлексируется в сознании при обсуждении какой-либо задачи становится очевидным лишь пойдя через все формы мыслительного процесса и знания. Отсюда становится понятным почему процесс понимания и осознания чужих идей и мыслей настолько труден и порой в итоге приводит в определенной степени к их субъективному толкованию.</w:t>
      </w:r>
      <w:r w:rsidR="00BC3542">
        <w:rPr>
          <w:rFonts w:ascii="Times New Roman" w:hAnsi="Times New Roman" w:cs="Times New Roman"/>
          <w:sz w:val="24"/>
          <w:szCs w:val="24"/>
        </w:rPr>
        <w:t xml:space="preserve"> </w:t>
      </w:r>
      <w:r w:rsidRPr="00987164">
        <w:rPr>
          <w:rFonts w:ascii="Times New Roman" w:hAnsi="Times New Roman" w:cs="Times New Roman"/>
          <w:sz w:val="24"/>
          <w:szCs w:val="24"/>
        </w:rPr>
        <w:t>Именно в зависимости от этого при структурной трактовке процессов интерпретации исследователи вынуждены использовать различные формы отображения моделей и схем мыследеятельности, помещая базовую структуру мыследеятельности в онтологическую плоскость и рассматривая составляющие ее пояса как реальные, либо как действительные, когда базовая структура жизнедеятельности рассматривается как объективное содержание той или иной вторичной структуры – мышления, рефлексии и понимания.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45"/>
      </w:tblGrid>
      <w:tr w:rsidR="0086788E" w:rsidRPr="0086788E" w:rsidTr="0086788E">
        <w:trPr>
          <w:tblCellSpacing w:w="0" w:type="dxa"/>
        </w:trPr>
        <w:tc>
          <w:tcPr>
            <w:tcW w:w="0" w:type="auto"/>
            <w:shd w:val="clear" w:color="auto" w:fill="FFFFFF"/>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345"/>
            </w:tblGrid>
            <w:tr w:rsidR="0086788E" w:rsidRPr="0086788E">
              <w:trPr>
                <w:tblCellSpacing w:w="0" w:type="dxa"/>
              </w:trPr>
              <w:tc>
                <w:tcPr>
                  <w:tcW w:w="0" w:type="auto"/>
                  <w:shd w:val="clear" w:color="auto" w:fill="E5E5E5"/>
                  <w:vAlign w:val="bottom"/>
                  <w:hideMark/>
                </w:tcPr>
                <w:p w:rsidR="0086788E" w:rsidRPr="0086788E" w:rsidRDefault="00A12E7C" w:rsidP="0086788E">
                  <w:pPr>
                    <w:spacing w:after="0" w:line="240" w:lineRule="auto"/>
                    <w:jc w:val="right"/>
                    <w:rPr>
                      <w:rFonts w:ascii="Arial" w:eastAsia="Times New Roman" w:hAnsi="Arial" w:cs="Arial"/>
                      <w:color w:val="000000"/>
                      <w:sz w:val="17"/>
                      <w:szCs w:val="17"/>
                      <w:lang w:eastAsia="ru-RU"/>
                    </w:rPr>
                  </w:pPr>
                  <w:hyperlink r:id="rId16" w:history="1">
                    <w:r w:rsidR="0086788E" w:rsidRPr="0086788E">
                      <w:rPr>
                        <w:rFonts w:ascii="Arial" w:eastAsia="Times New Roman" w:hAnsi="Arial" w:cs="Arial"/>
                        <w:color w:val="333333"/>
                        <w:sz w:val="20"/>
                        <w:szCs w:val="20"/>
                        <w:lang w:eastAsia="ru-RU"/>
                      </w:rPr>
                      <w:t>СХЕМА МЫСЛЕДЕЯТЕЛЬНОСТИ</w:t>
                    </w:r>
                  </w:hyperlink>
                </w:p>
              </w:tc>
            </w:tr>
            <w:tr w:rsidR="0086788E" w:rsidRPr="0086788E">
              <w:trPr>
                <w:tblCellSpacing w:w="0" w:type="dxa"/>
              </w:trPr>
              <w:tc>
                <w:tcPr>
                  <w:tcW w:w="0" w:type="auto"/>
                  <w:shd w:val="clear" w:color="auto" w:fill="E5E5E5"/>
                  <w:hideMark/>
                </w:tcPr>
                <w:p w:rsidR="0086788E" w:rsidRPr="0086788E" w:rsidRDefault="0086788E" w:rsidP="0086788E">
                  <w:pPr>
                    <w:spacing w:after="0" w:line="240" w:lineRule="auto"/>
                    <w:jc w:val="center"/>
                    <w:rPr>
                      <w:rFonts w:ascii="Arial" w:eastAsia="Times New Roman" w:hAnsi="Arial" w:cs="Arial"/>
                      <w:color w:val="000000"/>
                      <w:sz w:val="17"/>
                      <w:szCs w:val="17"/>
                      <w:lang w:eastAsia="ru-RU"/>
                    </w:rPr>
                  </w:pPr>
                  <w:r w:rsidRPr="0086788E">
                    <w:rPr>
                      <w:rFonts w:ascii="Arial" w:eastAsia="Times New Roman" w:hAnsi="Arial" w:cs="Arial"/>
                      <w:noProof/>
                      <w:color w:val="0000FF"/>
                      <w:sz w:val="17"/>
                      <w:szCs w:val="17"/>
                      <w:lang w:eastAsia="ru-RU"/>
                    </w:rPr>
                    <w:drawing>
                      <wp:inline distT="0" distB="0" distL="0" distR="0">
                        <wp:extent cx="5876925" cy="4249469"/>
                        <wp:effectExtent l="0" t="0" r="0" b="0"/>
                        <wp:docPr id="12" name="Рисунок 12" descr="Г.П.Щедровицкий &quot;Схема мыследеятельности&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П.Щедровицкий &quot;Схема мыследеятельности&quo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9063" cy="4251015"/>
                                </a:xfrm>
                                <a:prstGeom prst="rect">
                                  <a:avLst/>
                                </a:prstGeom>
                                <a:noFill/>
                                <a:ln>
                                  <a:noFill/>
                                </a:ln>
                              </pic:spPr>
                            </pic:pic>
                          </a:graphicData>
                        </a:graphic>
                      </wp:inline>
                    </w:drawing>
                  </w:r>
                </w:p>
              </w:tc>
            </w:tr>
            <w:tr w:rsidR="0086788E" w:rsidRPr="0086788E">
              <w:trPr>
                <w:tblCellSpacing w:w="0" w:type="dxa"/>
              </w:trPr>
              <w:tc>
                <w:tcPr>
                  <w:tcW w:w="0" w:type="auto"/>
                  <w:hideMark/>
                </w:tcPr>
                <w:p w:rsidR="0086788E" w:rsidRPr="0086788E" w:rsidRDefault="0086788E" w:rsidP="0086788E">
                  <w:pPr>
                    <w:spacing w:after="0" w:line="240" w:lineRule="auto"/>
                    <w:jc w:val="right"/>
                    <w:rPr>
                      <w:rFonts w:ascii="Arial" w:eastAsia="Times New Roman" w:hAnsi="Arial" w:cs="Arial"/>
                      <w:color w:val="000000"/>
                      <w:sz w:val="17"/>
                      <w:szCs w:val="17"/>
                      <w:lang w:eastAsia="ru-RU"/>
                    </w:rPr>
                  </w:pPr>
                  <w:r w:rsidRPr="0086788E">
                    <w:rPr>
                      <w:rFonts w:ascii="Arial" w:eastAsia="Times New Roman" w:hAnsi="Arial" w:cs="Arial"/>
                      <w:i/>
                      <w:iCs/>
                      <w:color w:val="333333"/>
                      <w:sz w:val="15"/>
                      <w:szCs w:val="15"/>
                      <w:lang w:eastAsia="ru-RU"/>
                    </w:rPr>
                    <w:t>© гп щедровицкий 1986; priss-laboratory 2008</w:t>
                  </w:r>
                </w:p>
              </w:tc>
            </w:tr>
          </w:tbl>
          <w:p w:rsidR="0086788E" w:rsidRPr="0086788E" w:rsidRDefault="0086788E" w:rsidP="0086788E">
            <w:pPr>
              <w:spacing w:after="0" w:line="240" w:lineRule="auto"/>
              <w:rPr>
                <w:rFonts w:ascii="Arial" w:eastAsia="Times New Roman" w:hAnsi="Arial" w:cs="Arial"/>
                <w:sz w:val="24"/>
                <w:szCs w:val="24"/>
                <w:lang w:eastAsia="ru-RU"/>
              </w:rPr>
            </w:pPr>
          </w:p>
        </w:tc>
      </w:tr>
    </w:tbl>
    <w:p w:rsidR="0086788E" w:rsidRPr="00987164" w:rsidRDefault="0086788E" w:rsidP="00987164">
      <w:pPr>
        <w:spacing w:after="0" w:line="360" w:lineRule="auto"/>
        <w:ind w:firstLine="709"/>
        <w:jc w:val="both"/>
        <w:rPr>
          <w:rFonts w:ascii="Times New Roman" w:hAnsi="Times New Roman" w:cs="Times New Roman"/>
          <w:sz w:val="24"/>
          <w:szCs w:val="24"/>
        </w:rPr>
      </w:pPr>
    </w:p>
    <w:p w:rsid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 xml:space="preserve">Далее </w:t>
      </w:r>
      <w:r>
        <w:rPr>
          <w:rFonts w:ascii="Times New Roman" w:hAnsi="Times New Roman" w:cs="Times New Roman"/>
          <w:sz w:val="24"/>
          <w:szCs w:val="24"/>
        </w:rPr>
        <w:t xml:space="preserve">рассмотрим, </w:t>
      </w:r>
      <w:r w:rsidRPr="00987164">
        <w:rPr>
          <w:rFonts w:ascii="Times New Roman" w:hAnsi="Times New Roman" w:cs="Times New Roman"/>
          <w:sz w:val="24"/>
          <w:szCs w:val="24"/>
        </w:rPr>
        <w:t>каким образом пояса основной принципиальной схемы мыследеятельности</w:t>
      </w:r>
      <w:r>
        <w:rPr>
          <w:rFonts w:ascii="Times New Roman" w:hAnsi="Times New Roman" w:cs="Times New Roman"/>
          <w:sz w:val="24"/>
          <w:szCs w:val="24"/>
        </w:rPr>
        <w:t xml:space="preserve"> взаимодействуют друг с другом.</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Как уже отмечалось в начале данной главы три основных пояса схемы мыследеятельности: пояс коллективно-группового мыследействия, пояс мысли-коммуникации и пояс чистого мышления расположены по горизонтали, один за другим. При этом взаимодействуют они между собой прежде всего за счет уже упомянутых выше процессов понимания, а также процессов рефлексии. Процессы рефлексии охватывают собой все три пояса структурной схемы мыследеятельности и фиксируются в виде вертикальных связей. Вместе с тем каждый из рассмотренных поясов, включая процессы понимания и рефлексии может обособляться от других и выступать в качестве автономной и самостоятельной системы. То есть любой из поясов мыследеятельности может вырваться из рефлексии окружающих его поясов и стать уже особой мыслительной деятельностью, весьма возможно содержательной, но не имеющей смысловых связей с остальными поясами. Если рассмотреть конкретно возможность обособления каждого из поясов, то можно отметить следующие характерные особенности. Пояс чистого мышления отрываясь от двух других и элиминируя их становится особой мыслительной деятельностью по развертыванию чистых форм мышления, не имеющих никакого практического мыследействия. Пояс мысли-коммуникаци, аналогичным образом разрывая свои связи с другими поясами превращается в бездеятельную и бессмысленную речь, которая не имеет совершенно никакого смысла.</w:t>
      </w:r>
      <w:r w:rsidRPr="00987164">
        <w:rPr>
          <w:rFonts w:ascii="Times New Roman" w:hAnsi="Times New Roman" w:cs="Times New Roman"/>
          <w:sz w:val="24"/>
          <w:szCs w:val="24"/>
        </w:rPr>
        <w:tab/>
        <w:t xml:space="preserve">В свою очередь пояс коллективно-группового мыследействия, будучи оторванным от двух других поясов и элиминируя их становится простым механическим воспроизводством, лишенным всякого осмысленного изменения и развития. </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В итоге перед нами будет представлена уже совершенно иная схема мыследеятельности, полезность и возможность применения которой являются уже весьма проблематичными. В свою очередь из всего вышесказанного вполне напрашивается вывод о том, что подобным образом могут выделяться и обособляться непосредственно процессы понимания и рефлексии. В этом случае относительно процессов понимания можно сказать, что подобное возможно прежде всего в структурах учебной деятельности, где понимание нередко вытесняет, а то и полностью сливается с процессом мышлением, оформляясь в виде особой и автономной деятельности понимания. А обособление процесса рефлексии неминуемо приводит к тому, что сначала появляется рефлексия рефлексии, потом рефлексия третьего, четвертого порядков и так далее.</w:t>
      </w:r>
    </w:p>
    <w:p w:rsidR="00987164" w:rsidRPr="00987164" w:rsidRDefault="00987164" w:rsidP="00987164">
      <w:pPr>
        <w:spacing w:after="0" w:line="360" w:lineRule="auto"/>
        <w:ind w:firstLine="709"/>
        <w:jc w:val="both"/>
        <w:rPr>
          <w:rFonts w:ascii="Times New Roman" w:hAnsi="Times New Roman" w:cs="Times New Roman"/>
          <w:sz w:val="24"/>
          <w:szCs w:val="24"/>
        </w:rPr>
      </w:pPr>
      <w:r w:rsidRPr="00987164">
        <w:rPr>
          <w:rFonts w:ascii="Times New Roman" w:hAnsi="Times New Roman" w:cs="Times New Roman"/>
          <w:sz w:val="24"/>
          <w:szCs w:val="24"/>
        </w:rPr>
        <w:t>В историческом плане подобное вырождение мыследеятельности уже имело место, да и не один раз, но к счастью опыт исследований может предложить нам целый ряд специальных средств и методов, предназначенных как раз для того, чтобы удерживать смысловую целостность системы мыследеятельности в условиях, когда образующие ее пояса и процессы коллективно-группового мыследействия, мысли-коммуникации и чистого мышления отделялись друг от друга, теряя при этом свою осмысленность и духовность.</w:t>
      </w:r>
      <w:r w:rsidR="0086788E">
        <w:rPr>
          <w:rFonts w:ascii="Times New Roman" w:hAnsi="Times New Roman" w:cs="Times New Roman"/>
          <w:sz w:val="24"/>
          <w:szCs w:val="24"/>
        </w:rPr>
        <w:t xml:space="preserve"> </w:t>
      </w:r>
      <w:r w:rsidRPr="00987164">
        <w:rPr>
          <w:rFonts w:ascii="Times New Roman" w:hAnsi="Times New Roman" w:cs="Times New Roman"/>
          <w:sz w:val="24"/>
          <w:szCs w:val="24"/>
        </w:rPr>
        <w:t xml:space="preserve">Тем не менее на сегодняшний момент времени все так же остро стоит вопрос о создании новых, более сложных и гибких форм соогранизации данных поясов схемы мыследеятельности. Одним из возможных способов решения проблемы является применение организационно-деятельностных игр, смысл и содержание которых будет рассмотрено в рамках следующей главы. </w:t>
      </w:r>
    </w:p>
    <w:p w:rsidR="00987164" w:rsidRDefault="0086788E" w:rsidP="009871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w:t>
      </w:r>
      <w:r w:rsidR="00987164" w:rsidRPr="00987164">
        <w:rPr>
          <w:rFonts w:ascii="Times New Roman" w:hAnsi="Times New Roman" w:cs="Times New Roman"/>
          <w:sz w:val="24"/>
          <w:szCs w:val="24"/>
        </w:rPr>
        <w:t>сякая мыслительная деятельность представляет собой длинный процесс последовательных мыслительных, рефлексивных и метамыслительных фиксаций, а понимание этой мыслительной формы достигается за счет первичных и вторичных мыследеятельных процессов, рефлексивно отражающих исходную структуру мыследеятельности. Основная ценность схемы мыследеятельности заключается в том, что она содержит в себе совокупность принципов, определяющих правильный подход в исследовании всех явлений, связанных с мышлением и деятельностью. При этом всегда следует помнить о том, что исследование какого-либо одного пояса мыследеятельности не даст ощутимых результатов. Их следует рассматривать в совокупности целостной системы, проецируя сосавляющие их процессы понимания рефлексии и мыследействия по формам и функциям мыследеятельности прежде всего относительно друг друга. Опять же при этом необходимо учитывать тот факт, что каждый из вышеназванных поясов может обособляться от других и выступать в качестве относительно автономной и самостоятельной системы.</w:t>
      </w:r>
      <w:r w:rsidR="00987164" w:rsidRPr="00987164">
        <w:rPr>
          <w:rFonts w:ascii="Times New Roman" w:hAnsi="Times New Roman" w:cs="Times New Roman"/>
          <w:sz w:val="24"/>
          <w:szCs w:val="24"/>
        </w:rPr>
        <w:tab/>
        <w:t xml:space="preserve">Это в свою очередь требует применения специальных средств и методов, призванных удержать смысловую ценность мыследеятельности в тех условиях, когда образующие ее пояса и процессы коллективного мыследействия, мысли-коммуникации и чистого мышления, а также понимания и рефлексии отделяются друг от друга и распадаются на самостоятельные формы мыследеятельности, теряя свою осмысленность и духовность. </w:t>
      </w:r>
    </w:p>
    <w:p w:rsidR="00BC3542" w:rsidRDefault="00BC3542" w:rsidP="00BC3542">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 и литературы</w:t>
      </w:r>
    </w:p>
    <w:p w:rsidR="00BC3542" w:rsidRDefault="00987164" w:rsidP="00D919C0">
      <w:pPr>
        <w:pStyle w:val="a5"/>
        <w:numPr>
          <w:ilvl w:val="0"/>
          <w:numId w:val="21"/>
        </w:numPr>
        <w:spacing w:after="0" w:line="240" w:lineRule="auto"/>
        <w:jc w:val="both"/>
        <w:rPr>
          <w:rFonts w:ascii="Times New Roman" w:hAnsi="Times New Roman" w:cs="Times New Roman"/>
          <w:sz w:val="24"/>
          <w:szCs w:val="24"/>
        </w:rPr>
      </w:pPr>
      <w:r w:rsidRPr="0086788E">
        <w:rPr>
          <w:rFonts w:ascii="Times New Roman" w:hAnsi="Times New Roman" w:cs="Times New Roman"/>
          <w:sz w:val="24"/>
          <w:szCs w:val="24"/>
        </w:rPr>
        <w:t>Щедровицкий Г.П. Избра</w:t>
      </w:r>
      <w:r w:rsidR="00BC3542">
        <w:rPr>
          <w:rFonts w:ascii="Times New Roman" w:hAnsi="Times New Roman" w:cs="Times New Roman"/>
          <w:sz w:val="24"/>
          <w:szCs w:val="24"/>
        </w:rPr>
        <w:t>нные труды. М.,</w:t>
      </w:r>
      <w:r w:rsidR="0086788E" w:rsidRPr="0086788E">
        <w:rPr>
          <w:rFonts w:ascii="Times New Roman" w:hAnsi="Times New Roman" w:cs="Times New Roman"/>
          <w:sz w:val="24"/>
          <w:szCs w:val="24"/>
        </w:rPr>
        <w:t xml:space="preserve"> 19</w:t>
      </w:r>
      <w:r w:rsidR="00D919C0">
        <w:rPr>
          <w:rFonts w:ascii="Times New Roman" w:hAnsi="Times New Roman" w:cs="Times New Roman"/>
          <w:sz w:val="24"/>
          <w:szCs w:val="24"/>
        </w:rPr>
        <w:t>95.</w:t>
      </w:r>
    </w:p>
    <w:p w:rsidR="00513EFF" w:rsidRPr="00BC3542" w:rsidRDefault="00BC3542" w:rsidP="00D919C0">
      <w:pPr>
        <w:pStyle w:val="a5"/>
        <w:numPr>
          <w:ilvl w:val="0"/>
          <w:numId w:val="21"/>
        </w:numPr>
        <w:spacing w:after="0" w:line="240" w:lineRule="auto"/>
        <w:jc w:val="both"/>
        <w:rPr>
          <w:rStyle w:val="a6"/>
          <w:rFonts w:ascii="Times New Roman" w:hAnsi="Times New Roman" w:cs="Times New Roman"/>
          <w:color w:val="auto"/>
          <w:sz w:val="24"/>
          <w:szCs w:val="24"/>
          <w:u w:val="none"/>
        </w:rPr>
      </w:pPr>
      <w:r w:rsidRPr="00BC3542">
        <w:rPr>
          <w:rStyle w:val="a6"/>
          <w:rFonts w:ascii="Times New Roman" w:hAnsi="Times New Roman" w:cs="Times New Roman"/>
          <w:color w:val="auto"/>
          <w:sz w:val="24"/>
          <w:szCs w:val="24"/>
          <w:u w:val="none"/>
        </w:rPr>
        <w:t>Акофф Р. Системы, организации и междисциплинарные исследования. — Исследования по общей тео</w:t>
      </w:r>
      <w:r>
        <w:rPr>
          <w:rStyle w:val="a6"/>
          <w:rFonts w:ascii="Times New Roman" w:hAnsi="Times New Roman" w:cs="Times New Roman"/>
          <w:color w:val="auto"/>
          <w:sz w:val="24"/>
          <w:szCs w:val="24"/>
          <w:u w:val="none"/>
        </w:rPr>
        <w:t xml:space="preserve">рии систем. М., </w:t>
      </w:r>
      <w:r w:rsidRPr="00BC3542">
        <w:rPr>
          <w:rStyle w:val="a6"/>
          <w:rFonts w:ascii="Times New Roman" w:hAnsi="Times New Roman" w:cs="Times New Roman"/>
          <w:color w:val="auto"/>
          <w:sz w:val="24"/>
          <w:szCs w:val="24"/>
          <w:u w:val="none"/>
        </w:rPr>
        <w:t>1969.</w:t>
      </w:r>
    </w:p>
    <w:p w:rsidR="00BC3542" w:rsidRDefault="00BC3542" w:rsidP="00D919C0">
      <w:pPr>
        <w:pStyle w:val="a5"/>
        <w:numPr>
          <w:ilvl w:val="0"/>
          <w:numId w:val="21"/>
        </w:numPr>
        <w:spacing w:after="0" w:line="240" w:lineRule="auto"/>
        <w:jc w:val="both"/>
        <w:rPr>
          <w:rFonts w:ascii="Times New Roman" w:hAnsi="Times New Roman" w:cs="Times New Roman"/>
          <w:sz w:val="24"/>
          <w:szCs w:val="24"/>
        </w:rPr>
      </w:pPr>
      <w:r w:rsidRPr="00BC3542">
        <w:rPr>
          <w:rFonts w:ascii="Times New Roman" w:hAnsi="Times New Roman" w:cs="Times New Roman"/>
          <w:sz w:val="24"/>
          <w:szCs w:val="24"/>
        </w:rPr>
        <w:t>Садовский В. Н. Принцип системности, системный подход и общая теория систем. — В книге: Системные исследования. Ежегодник 1978. — М., 1978.</w:t>
      </w:r>
    </w:p>
    <w:p w:rsidR="00BC3542" w:rsidRPr="00BC3542" w:rsidRDefault="00BC3542" w:rsidP="00D919C0">
      <w:pPr>
        <w:pStyle w:val="a5"/>
        <w:numPr>
          <w:ilvl w:val="0"/>
          <w:numId w:val="21"/>
        </w:numPr>
        <w:spacing w:line="240" w:lineRule="auto"/>
        <w:rPr>
          <w:rFonts w:ascii="Times New Roman" w:hAnsi="Times New Roman" w:cs="Times New Roman"/>
          <w:sz w:val="24"/>
          <w:szCs w:val="24"/>
        </w:rPr>
      </w:pPr>
      <w:r w:rsidRPr="00BC3542">
        <w:rPr>
          <w:rFonts w:ascii="Times New Roman" w:hAnsi="Times New Roman" w:cs="Times New Roman"/>
          <w:sz w:val="24"/>
          <w:szCs w:val="24"/>
        </w:rPr>
        <w:t>Щедровицкий Г. П. Путеводитель по методологии организации, руководства и управления. — М., 2003.</w:t>
      </w:r>
    </w:p>
    <w:p w:rsidR="00BC3542" w:rsidRPr="00D919C0" w:rsidRDefault="0060795F" w:rsidP="00D919C0">
      <w:pPr>
        <w:pStyle w:val="a5"/>
        <w:numPr>
          <w:ilvl w:val="0"/>
          <w:numId w:val="21"/>
        </w:numPr>
        <w:spacing w:after="0" w:line="240" w:lineRule="auto"/>
        <w:jc w:val="both"/>
        <w:rPr>
          <w:rFonts w:ascii="Times New Roman" w:hAnsi="Times New Roman" w:cs="Times New Roman"/>
          <w:sz w:val="24"/>
          <w:szCs w:val="24"/>
        </w:rPr>
      </w:pPr>
      <w:r w:rsidRPr="00D919C0">
        <w:rPr>
          <w:rFonts w:ascii="Times New Roman" w:hAnsi="Times New Roman" w:cs="Times New Roman"/>
          <w:sz w:val="24"/>
          <w:szCs w:val="24"/>
        </w:rPr>
        <w:t>Ланкин</w:t>
      </w:r>
      <w:r w:rsidR="00D919C0" w:rsidRPr="00D919C0">
        <w:rPr>
          <w:rFonts w:ascii="Times New Roman" w:hAnsi="Times New Roman" w:cs="Times New Roman"/>
          <w:sz w:val="24"/>
          <w:szCs w:val="24"/>
        </w:rPr>
        <w:t xml:space="preserve"> В.Е. </w:t>
      </w:r>
      <w:r w:rsidRPr="00D919C0">
        <w:rPr>
          <w:rFonts w:ascii="Times New Roman" w:hAnsi="Times New Roman" w:cs="Times New Roman"/>
          <w:sz w:val="24"/>
          <w:szCs w:val="24"/>
        </w:rPr>
        <w:t>Децентрализация управления социально-экономическими системами (системный аспект). – Таганрог: Изд-во ТРТУ, 2005.</w:t>
      </w:r>
      <w:r w:rsidR="00D919C0" w:rsidRPr="00D919C0">
        <w:rPr>
          <w:rFonts w:ascii="Times New Roman" w:hAnsi="Times New Roman" w:cs="Times New Roman"/>
          <w:sz w:val="24"/>
          <w:szCs w:val="24"/>
        </w:rPr>
        <w:t xml:space="preserve"> </w:t>
      </w:r>
      <w:hyperlink r:id="rId18" w:history="1">
        <w:r w:rsidRPr="00D919C0">
          <w:rPr>
            <w:rStyle w:val="a6"/>
            <w:rFonts w:ascii="Times New Roman" w:hAnsi="Times New Roman" w:cs="Times New Roman"/>
            <w:sz w:val="24"/>
            <w:szCs w:val="24"/>
          </w:rPr>
          <w:t>http://www.aup.ru/books/m1496/2_4_1.htm</w:t>
        </w:r>
      </w:hyperlink>
    </w:p>
    <w:p w:rsidR="00D919C0" w:rsidRPr="00D919C0" w:rsidRDefault="00D919C0" w:rsidP="00D919C0">
      <w:pPr>
        <w:pStyle w:val="a5"/>
        <w:numPr>
          <w:ilvl w:val="0"/>
          <w:numId w:val="21"/>
        </w:numPr>
        <w:spacing w:after="0" w:line="240" w:lineRule="auto"/>
        <w:jc w:val="both"/>
        <w:rPr>
          <w:rFonts w:ascii="Times New Roman" w:hAnsi="Times New Roman" w:cs="Times New Roman"/>
          <w:sz w:val="24"/>
          <w:szCs w:val="24"/>
        </w:rPr>
      </w:pPr>
      <w:r w:rsidRPr="00D919C0">
        <w:rPr>
          <w:rFonts w:ascii="Times New Roman" w:hAnsi="Times New Roman" w:cs="Times New Roman"/>
          <w:sz w:val="24"/>
          <w:szCs w:val="24"/>
        </w:rPr>
        <w:t xml:space="preserve">Спицнадель </w:t>
      </w:r>
      <w:r>
        <w:rPr>
          <w:rFonts w:ascii="Times New Roman" w:hAnsi="Times New Roman" w:cs="Times New Roman"/>
          <w:sz w:val="24"/>
          <w:szCs w:val="24"/>
        </w:rPr>
        <w:t>В.</w:t>
      </w:r>
      <w:r w:rsidRPr="00D919C0">
        <w:rPr>
          <w:rFonts w:ascii="Times New Roman" w:hAnsi="Times New Roman" w:cs="Times New Roman"/>
          <w:sz w:val="24"/>
          <w:szCs w:val="24"/>
        </w:rPr>
        <w:t xml:space="preserve">Н. Основы системного анализа: Учеб. пособие. — СПб.: «Изд. дом «Бизнесс-пресса», 2000 г. </w:t>
      </w:r>
    </w:p>
    <w:p w:rsidR="0086788E" w:rsidRDefault="0086788E"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987164" w:rsidRPr="00CD30A8" w:rsidRDefault="00CD30A8" w:rsidP="00CD30A8">
      <w:pPr>
        <w:pStyle w:val="1"/>
        <w:jc w:val="center"/>
        <w:rPr>
          <w:rFonts w:ascii="Times New Roman" w:hAnsi="Times New Roman" w:cs="Times New Roman"/>
          <w:b/>
          <w:color w:val="auto"/>
          <w:sz w:val="24"/>
          <w:szCs w:val="24"/>
        </w:rPr>
      </w:pPr>
      <w:r w:rsidRPr="00CD30A8">
        <w:rPr>
          <w:rFonts w:ascii="Times New Roman" w:hAnsi="Times New Roman" w:cs="Times New Roman"/>
          <w:b/>
          <w:color w:val="auto"/>
          <w:sz w:val="24"/>
          <w:szCs w:val="24"/>
        </w:rPr>
        <w:t xml:space="preserve">ТЕМА 4. УПРАВЛЕНИЕ РАЗВИТИЕМ </w:t>
      </w:r>
      <w:r>
        <w:rPr>
          <w:rFonts w:ascii="Times New Roman" w:hAnsi="Times New Roman" w:cs="Times New Roman"/>
          <w:b/>
          <w:color w:val="auto"/>
          <w:sz w:val="24"/>
          <w:szCs w:val="24"/>
        </w:rPr>
        <w:br/>
      </w:r>
      <w:r w:rsidRPr="00CD30A8">
        <w:rPr>
          <w:rFonts w:ascii="Times New Roman" w:hAnsi="Times New Roman" w:cs="Times New Roman"/>
          <w:b/>
          <w:color w:val="auto"/>
          <w:sz w:val="24"/>
          <w:szCs w:val="24"/>
        </w:rPr>
        <w:t>СИСТЕМНОГО НАУЧНОГО ИССЛЕДОВАНИЯ</w:t>
      </w:r>
    </w:p>
    <w:p w:rsidR="0086788E" w:rsidRDefault="0086788E" w:rsidP="00A74F7E">
      <w:pPr>
        <w:spacing w:after="0" w:line="360" w:lineRule="auto"/>
        <w:ind w:firstLine="709"/>
        <w:jc w:val="both"/>
        <w:rPr>
          <w:rFonts w:ascii="Times New Roman" w:hAnsi="Times New Roman" w:cs="Times New Roman"/>
          <w:sz w:val="24"/>
          <w:szCs w:val="24"/>
        </w:rPr>
      </w:pPr>
    </w:p>
    <w:p w:rsidR="0086788E" w:rsidRPr="00CD30A8" w:rsidRDefault="0086788E" w:rsidP="00A74F7E">
      <w:pPr>
        <w:spacing w:after="0" w:line="360" w:lineRule="auto"/>
        <w:ind w:firstLine="709"/>
        <w:jc w:val="both"/>
        <w:rPr>
          <w:rFonts w:ascii="Times New Roman" w:hAnsi="Times New Roman" w:cs="Times New Roman"/>
          <w:b/>
          <w:sz w:val="24"/>
          <w:szCs w:val="24"/>
        </w:rPr>
      </w:pPr>
      <w:r w:rsidRPr="00CD30A8">
        <w:rPr>
          <w:rFonts w:ascii="Times New Roman" w:hAnsi="Times New Roman" w:cs="Times New Roman"/>
          <w:b/>
          <w:sz w:val="24"/>
          <w:szCs w:val="24"/>
        </w:rPr>
        <w:t xml:space="preserve">Процесс развития и его механизм, понятия развития и прогресса. Рефлексия как механизм развития деятельности. Функции знаний и проектов в социуме. </w:t>
      </w:r>
      <w:r w:rsidR="00C76693" w:rsidRPr="00CD30A8">
        <w:rPr>
          <w:rFonts w:ascii="Times New Roman" w:hAnsi="Times New Roman" w:cs="Times New Roman"/>
          <w:b/>
          <w:sz w:val="24"/>
          <w:szCs w:val="24"/>
        </w:rPr>
        <w:t>Тематизация и целеобразование</w:t>
      </w:r>
      <w:r w:rsidR="00CD30A8" w:rsidRPr="00CD30A8">
        <w:rPr>
          <w:rFonts w:ascii="Times New Roman" w:hAnsi="Times New Roman" w:cs="Times New Roman"/>
          <w:b/>
          <w:sz w:val="24"/>
          <w:szCs w:val="24"/>
        </w:rPr>
        <w:t>, решение задач</w:t>
      </w:r>
      <w:r w:rsidR="00C76693" w:rsidRPr="00CD30A8">
        <w:rPr>
          <w:rFonts w:ascii="Times New Roman" w:hAnsi="Times New Roman" w:cs="Times New Roman"/>
          <w:b/>
          <w:sz w:val="24"/>
          <w:szCs w:val="24"/>
        </w:rPr>
        <w:t xml:space="preserve">. </w:t>
      </w:r>
      <w:r w:rsidR="00CD30A8" w:rsidRPr="00CD30A8">
        <w:rPr>
          <w:rFonts w:ascii="Times New Roman" w:hAnsi="Times New Roman" w:cs="Times New Roman"/>
          <w:b/>
          <w:sz w:val="24"/>
          <w:szCs w:val="24"/>
        </w:rPr>
        <w:t>Проблематизация.</w:t>
      </w:r>
    </w:p>
    <w:p w:rsidR="00513EFF" w:rsidRDefault="00513EFF" w:rsidP="00A74F7E">
      <w:pPr>
        <w:spacing w:after="0" w:line="360" w:lineRule="auto"/>
        <w:ind w:firstLine="709"/>
        <w:jc w:val="both"/>
        <w:rPr>
          <w:rFonts w:ascii="Times New Roman" w:hAnsi="Times New Roman" w:cs="Times New Roman"/>
          <w:sz w:val="24"/>
          <w:szCs w:val="24"/>
        </w:rPr>
      </w:pPr>
    </w:p>
    <w:p w:rsidR="00BC3542" w:rsidRDefault="00BC3542" w:rsidP="00A74F7E">
      <w:pPr>
        <w:spacing w:after="0" w:line="360" w:lineRule="auto"/>
        <w:ind w:firstLine="709"/>
        <w:jc w:val="both"/>
        <w:rPr>
          <w:rFonts w:ascii="Times New Roman" w:hAnsi="Times New Roman" w:cs="Times New Roman"/>
          <w:sz w:val="24"/>
          <w:szCs w:val="24"/>
        </w:rPr>
      </w:pPr>
    </w:p>
    <w:p w:rsidR="00CD30A8" w:rsidRPr="00CD30A8" w:rsidRDefault="00CD30A8" w:rsidP="004A23A5">
      <w:pPr>
        <w:pStyle w:val="2"/>
        <w:ind w:firstLine="709"/>
        <w:rPr>
          <w:rFonts w:ascii="Times New Roman" w:hAnsi="Times New Roman" w:cs="Times New Roman"/>
          <w:b/>
          <w:color w:val="auto"/>
          <w:sz w:val="24"/>
          <w:szCs w:val="24"/>
        </w:rPr>
      </w:pPr>
      <w:r w:rsidRPr="00CD30A8">
        <w:rPr>
          <w:rFonts w:ascii="Times New Roman" w:hAnsi="Times New Roman" w:cs="Times New Roman"/>
          <w:b/>
          <w:color w:val="auto"/>
          <w:sz w:val="24"/>
          <w:szCs w:val="24"/>
        </w:rPr>
        <w:t>Процесс развития и его механизм, понятия развития</w:t>
      </w:r>
      <w:r>
        <w:rPr>
          <w:rFonts w:ascii="Times New Roman" w:hAnsi="Times New Roman" w:cs="Times New Roman"/>
          <w:b/>
          <w:color w:val="auto"/>
          <w:sz w:val="24"/>
          <w:szCs w:val="24"/>
        </w:rPr>
        <w:t xml:space="preserve"> и прогресс</w:t>
      </w:r>
      <w:r w:rsidRPr="00CD30A8">
        <w:rPr>
          <w:rFonts w:ascii="Times New Roman" w:hAnsi="Times New Roman" w:cs="Times New Roman"/>
          <w:b/>
          <w:color w:val="auto"/>
          <w:sz w:val="24"/>
          <w:szCs w:val="24"/>
        </w:rPr>
        <w:t xml:space="preserve"> </w:t>
      </w:r>
    </w:p>
    <w:p w:rsidR="00AD34C1" w:rsidRDefault="00AD34C1" w:rsidP="00A77F26">
      <w:pPr>
        <w:spacing w:after="0" w:line="360" w:lineRule="auto"/>
        <w:ind w:firstLine="709"/>
        <w:jc w:val="both"/>
        <w:rPr>
          <w:rFonts w:ascii="Times New Roman" w:hAnsi="Times New Roman" w:cs="Times New Roman"/>
          <w:sz w:val="24"/>
          <w:szCs w:val="24"/>
        </w:rPr>
      </w:pPr>
    </w:p>
    <w:p w:rsidR="00A77F26" w:rsidRPr="00A77F26" w:rsidRDefault="00A77F26" w:rsidP="00A77F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A77F26">
        <w:rPr>
          <w:rFonts w:ascii="Times New Roman" w:hAnsi="Times New Roman" w:cs="Times New Roman"/>
          <w:sz w:val="24"/>
          <w:szCs w:val="24"/>
        </w:rPr>
        <w:t>азвитие – процесс длительных, накапливающихся, необратимых, поступательных изменений сложных системных объектов в достаточно больших интервалах времени. ( к таким процессам относят эволюцию литосферы, экосистем, организмов на протяжении жизни, историческое развитие человеческих сообществ, орудий и навыков труда, совершенствование человеческих знаний, научно – технический прогресс и т.д. Только одновременное наличие всех указанных свойств выделяет процессы развития среди других изменений: обратимость изменений характеризует процессы функционирования: отсутствие закономерности характерно для случайных процессов катастрофического типа; при отсутствии направленности изменения не могут накапливаться, и потому процесс лишается характерной для развития единой, внутренне взаимосвязанной линии. В результате развития возникает новое качественное состояние объекта, которое выступает как изменение его состава или структуры (т.е. возникновение, трансформация или исчезновение его элементов и связей). Способность к развитию составляет одно из всеобщих свойств материи и сознания.</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Существенную характеристику процессов развития составляет время: во-первых, всякое развитие осуществляется в реальном времени, во-вторых, только время выявляет направленность развития.</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Понятие развития выделяет из общей массы изменений такие, которые связаны с обновлением системы, с ее внутренним структурным и функциональным изменением, превращением в нечто новое, иное. Причем в случаях развития речь идет не одноразовых, а о нарастающих, развернутых во времени поступательных качественных трансформациях системы. Для характеристики того или иного процесса как развития, как правило, требуются довольно большие периоды времени, позволяющие судить о тенденциях, направленности изменений. Кумулятивный характер развития – накопление новообразований – необратимо уводит систему от её исходного состояния. Последующие, в том числе конечные, состояния развивающихся систем всегда качественно отличаются от исходных. В процессе развития последовательно сменяют друг друга фазы, ступени процесса, закономерно изменяется уровень организованности системы.</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Древняя философия и наука не знали идеи развития в точном смысле этого слова, поскольку время тогда мыслилось как протекающее циклически и все процессы воспринимались как совершающиеся по заданной “от века” программе. Для античного мировоззрения не существовало проблемы необратимых изменений, а вопрос о происхождении мира в целом и его объектов сводился главным образом к вопросу о том, из чего происходит нечто. Идея замкнутого, совершенного космоса, лежавшая в основании всего античного мышления, исключала даже постановку вопроса о направленных изменениях, порождающих принципиально новые структуры и связи.</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Представления о времени и его направлении меняются с утверждением христианства, выдвинувшего идею линейного направления времени, которая распространялась им, однако, лишь на сферу духа. С возникновением опытной науки нового времени идея линейного направления времени в исследовании природы ведет к формированию представлений о естественной истории, о направленных и необратимых изменениях в природе и обществе. Переломную роль здесь сыграло создание научной космологии и теории эволюции в биологии и геологии. Идея развития прочно утверждается в естествознании и почти одновременно становится предметом философского исследования. Глубокую ее разработку дает немецкая классическая философия, в особенности Гегель, диалектика которого есть по существу учение о всеобщем развитии, но выраженное в идеалистической форме. Опираясь на диалектический метод, Гегель не только показал универсальность принципа развития, но и раскрыл его всеобщий механизм и источник – возникновение, борьбу и преодоление противоположностей.</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Целостную научную концепцию развития построил марксизм. Развитие понимается здесь как универсальное свойство материи, как подлинно всеобщий принцип, служащий также (в форме историзма) основой объяснения истории общества и познания. Общей теорией развития выступает материалистическая диалектика, главные особенности процессов развития выражает содержание ее основных законов – единства и борьбы противоположностей, перехода количественных изменений в качественные, отрицания. Основные идеи диалектико-материалистической концепции развития сформулировал В. И. Ленин; “Развитие, как бы повторяющее пройденные уже ступени, но повторяющее их иначе, на более высокой базе ("отрицание отрицания"), развитие, так сказать, по спирали, а не по прямой линии; – развитие скачкообразное, катастрофическое, революционное; – "перерывы постепенности"; превращение количества в качество; – внутренние импульсы к развитию, даваемые противоречием, столкновением различных сил и тенденций, действующих на данное тело или в пределах данного явления или внутри данного общества; – взаимозависимость и теснейшая, неразрывная связь всех сторон каждого явления (причем история открывает все новые и новые стороны), связь, дающая единый, закономерный мировой процесс движения,– таковы некоторые черты диалектики, как более содержательного (чем обычное) учения о развитии”.</w:t>
      </w:r>
      <w:r>
        <w:rPr>
          <w:rFonts w:ascii="Times New Roman" w:hAnsi="Times New Roman" w:cs="Times New Roman"/>
          <w:sz w:val="24"/>
          <w:szCs w:val="24"/>
        </w:rPr>
        <w:t xml:space="preserve"> </w:t>
      </w:r>
      <w:r w:rsidRPr="00A77F26">
        <w:rPr>
          <w:rFonts w:ascii="Times New Roman" w:hAnsi="Times New Roman" w:cs="Times New Roman"/>
          <w:sz w:val="24"/>
          <w:szCs w:val="24"/>
        </w:rPr>
        <w:t>Диалектико-материалистическое учение о развитии составило философско-методологический фундамент теории революционного преобразования общества. Перерабатывая и углубляя гегелевскую диалектику, марксизм-ленинизм показал принципиальное различие и вместе с тем органичное единство двух основных типов развития – эволюции и революции.</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Во второй половине 19 века идея развития получает широкое распространение. При этом буржуазное сознание принимает ее в форме плоского эволюционизма. Из всего богатства представлений о развитии здесь берется лишь тезис о монотонном эволюционном процессе, имеющем линейную направленность. Подобное же понимание развития лежит в основе идеологии реформизма. В то же время догматическая ограниченность плоского эволюционизма породила и его критику в буржуазной философии и социологии. Эта критика, с одной стороны, отрицала саму идею развития и принцип историзма, а с другой – сопровождалась появлением концепций так называемой творческой эволюции, проникнутых духом индетерминизма и субъективно - идеалистическими тенденциями.</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История общества и развитие науки давали все более обширный материал, подтверждающий сложный, неоднозначный характер процессов развития и их механизмов. Прежде всего было опровергнуто характерное для позитивизма представление о развитии как о линейном прогрессе. Практика социальных движений 20 века показала, что общая восходящая линия развития общества есть результат диалектического взаимодействия множества процессов, в которых важнейшая роль принадлежит целенаправленной деятельности народных масс, опирающейся на познание объективных законов истории.</w:t>
      </w:r>
    </w:p>
    <w:p w:rsid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 xml:space="preserve">Прогресс (движение вперед, успех) </w:t>
      </w:r>
      <w:r>
        <w:rPr>
          <w:rFonts w:ascii="Times New Roman" w:hAnsi="Times New Roman" w:cs="Times New Roman"/>
          <w:sz w:val="24"/>
          <w:szCs w:val="24"/>
        </w:rPr>
        <w:t>–</w:t>
      </w:r>
      <w:r w:rsidRPr="00A77F26">
        <w:rPr>
          <w:rFonts w:ascii="Times New Roman" w:hAnsi="Times New Roman" w:cs="Times New Roman"/>
          <w:sz w:val="24"/>
          <w:szCs w:val="24"/>
        </w:rPr>
        <w:t xml:space="preserve"> тип, направление развития, характеризующееся переходом от низшего к высшему, от менее сове</w:t>
      </w:r>
      <w:r>
        <w:rPr>
          <w:rFonts w:ascii="Times New Roman" w:hAnsi="Times New Roman" w:cs="Times New Roman"/>
          <w:sz w:val="24"/>
          <w:szCs w:val="24"/>
        </w:rPr>
        <w:t>ршенного к более совершенному. О</w:t>
      </w:r>
      <w:r w:rsidRPr="00A77F26">
        <w:rPr>
          <w:rFonts w:ascii="Times New Roman" w:hAnsi="Times New Roman" w:cs="Times New Roman"/>
          <w:sz w:val="24"/>
          <w:szCs w:val="24"/>
        </w:rPr>
        <w:t xml:space="preserve"> прогрессе можно говорить применительно к системе в целом, к отдельным ее элементам, к структуре и другим параметрам развивающегося объекта. </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Представление о том, что изменения в мире происходят в определенном направлении, возникло в глубокой древности и первоначально было чисто оценочным. В развитии докапиталистической формаций многообразие и острота политических событий сочетались с крайне медленным изменением социально-экономических основ общественной жизни. Для большинства античных авторов история – простая последовательность событий, за которыми стоит нечто неизменное, в целом же она рисуется либо как регрессивный процесс, идущий по нисходящей от древнего “золотого века”, либо как циклический круговорот, повторяющий одни и те же стадии (Платон, Аристотель). Христианская историософия рассматривает историю как процесс, идущий в определенном направлении, но имеется в виду не имманентный процесс, а движение к некой предустановленной цели, лежащей за рамками действительной истории. Идея исторического прогресса родилась не из христианской эсхатологии, а из ее отрицания.</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Социальная философия подымающейся буржуазии, отражавшая реальное ускорение общественного развития, была овеяна оптимизмом, уверенностью в том, что “царство разума” лежит не в прошлом, а в будущем. Прежде всего был замечен прогресс в сфере научного познания; уже Ф. Бэкон и Декарт учили, что не нужно оглядываться на древних, что научное познание мира идет вперед. Затем идея прогресса распространяется и на сферу социальных отношений (Тюрго, Кондорсе).</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Просветительные теории прогресса обосновывали смелую ломку феодальных отношений. Но рационалистическим теориям прогресса был чужд историзм, они имели телеологический характер, возводили в ранг конечной цели истории преходящие идеалы и иллюзии поднимающейся буржуазии. Вместе с тем уже Вико и особенно Руссо указывали на противоречивый характер исторического развития. Романтическая историография начало 10 века в противовес рационализму просветителей выдвинула идею медленной ограниченной эволюции, не допускающей вмешательства извне, и тезис об индивидуальности и несравнимости исторических эпох. Глубокую трактовку прогресса дал Гегель, выступив как против просветительного пренебрежения к прошлому, так и против ложного историзма романтической "исторической школы". Однако, понимая исторический прогресс как саморазвитие мирового духа, Гегель не мог объяснить переход от одной ступени общественного развития к другой. Его философия истории превращается в теодицею, оправдание бога в истории.</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К. Маркс подчеркивал, что вообще понятие прогресса “не следует брать в обычной абстракции”. “... Представлять себе всемирную историю идущей гладко и аккуратно вперед, без гигантских иногда скачков назад, не диалектично, ненаучно, теоретически неверно (Ленин В. И.). Прогресс не есть какая-то самостоятельная сущность или трансцендентная цель исторического развития. Понятие прогресс имеет смысл лишь применительно к определённому историческому процессу или явлению в строго определённой системе отсчета. Цели, стремления и идеалы, в свете которых люди оценивают историческое развитие, сами меняются в ходе истории, поэтому такие оценки часто страдают субъективностью, не историчностью. Как пишет Маркс, "так называемое историческое развитие покоится вообще на том, что новейшая форма рассматривает предыдущие как ступени к самой себе и всегда понимает их односторонне, ибо лишь весьма редко и только при совершенно определенных условиях она бывает способна к самокритике"</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Хотя теория прогресса часто формулируется в объективно-безличных терминах, его важнейшим двигателем, конечной целью и критерием является сам человек.</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Человечество не сможет выжить и разрешить свои глобальные экологические энергетические и прочие проблемы, не научившись управлять социальными процессами. Это предполагает отказ от технократического мышления, гуманизацию прогресса, выдвижение на первый план общечеловеческих ценностей, которым должны быть подчинены классовые, государственные, национальные и иные более частные интересы.</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Возникнув на почве социальной истории, понятие прогресса было в 10 веке перенесено и в естественные науки. Здесь, как и в общественной жизни, оно имеет не абсолютное, а относительное значение. Понятие прогресса неприменимо к Вселенной в целом, т. к. здесь отсутствует однозначно определённое направление развития, и ко многим процессам неорганической природы, имеющим циклический характер. Проблема критериев прогресса в живой природе вызывает споры среди ученых.</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Любой человек, хотя бы немного знакомый с историей, легко обнаружит в ней факты, свидетельствующие о ее поступательном прогрессивном развитии, о ее движении от низшего к высшему. Homo sapiens (человек разумный) как биологический вид сто</w:t>
      </w:r>
      <w:r>
        <w:rPr>
          <w:rFonts w:ascii="Times New Roman" w:hAnsi="Times New Roman" w:cs="Times New Roman"/>
          <w:sz w:val="24"/>
          <w:szCs w:val="24"/>
        </w:rPr>
        <w:t>и</w:t>
      </w:r>
      <w:r w:rsidRPr="00A77F26">
        <w:rPr>
          <w:rFonts w:ascii="Times New Roman" w:hAnsi="Times New Roman" w:cs="Times New Roman"/>
          <w:sz w:val="24"/>
          <w:szCs w:val="24"/>
        </w:rPr>
        <w:t>т выше на лестнице эволюции, чем его предшественники – питекантропы, неандертальцы. Очевидным является прогресс техники: от каменных орудий к железным, от простых ручных орудий. К машинам, колоссально увеличивающим производительность человеческого труда, от использования мускульной силы человека и животных к паровым двигателям, электрическим генераторам, атомной энергетике, от примитивных средств перевозки к автомобилям, самолетам, космическим кораблям. Прогресс техники всегда был связан с развитием знаний, а последние 400 лет - с прогрессом в первую очередь научного знания. Человечество освоило, окультурило, приспособило к потребностям цивилизации почти всю землю, выросли тысячи городов - более динамичных по сравнению с деревней видов поселения. В ходе истории совершенствовались и смягчались формы эксплуатации. Затем эксплуатация человека человеком вообще ликвидируется.</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Итак, высшим и всеобщим объективным критерием общественного прогресса является развитие производительных сил, включая развитие самого человека.</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Важно, однако, не только сформулировать критерий общественного прогресса, но и определить, как им пользоваться. Если его неправильно применять, то можно дискредитировать и саму постановку вопроса об объективном критерии общественного прогресса.</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Следует учесть, что производительные силы определяют развитие общества: а) в конечном счете, б) во всемирно-историческом масштабе, в) в самом общем виде. Реальный же исторический процесс протекает в конкретных исторических условиях и во взаимодействии многих общественных сил. Поэтому его рисунок отнюдь не задан однозначно производительными силами. С учетом этого общественный прогресс нельзя трактовать как однолинейное движение. Напротив, каждый достигнутый уровень производительных сил открывает веер различных возможностей, и по какому пути в данной точке социального пространства пойдет историческое движение, зависит от многих обстоятельств, в частности от исторического выбора, сделанного субъектом социальной деятельности. Иначе говоря, путь прогресса в его конкретно-историческом воплощении изначально не задан, возможны различные варианты развития.</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 xml:space="preserve">Таким образом, чтобы не ошибиться в применении критерия развития производительных сил, обязательно нужно учитывать, что это абстрактный и весьма общий критерий, значение которого проявляется, когда рассматриваются большие периоды человеческой истории. И говорит он об одном: те общественные отношения прогрессивны, которые соответствуют уровню производительных сил и открывают наибольший простор для их развития, для роста производительности общественного труда, для развития человека. Производительность труда, подчеркивал В.И. </w:t>
      </w:r>
      <w:r w:rsidR="00AD34C1" w:rsidRPr="00A77F26">
        <w:rPr>
          <w:rFonts w:ascii="Times New Roman" w:hAnsi="Times New Roman" w:cs="Times New Roman"/>
          <w:sz w:val="24"/>
          <w:szCs w:val="24"/>
        </w:rPr>
        <w:t>Ленин</w:t>
      </w:r>
      <w:r w:rsidR="00AD34C1">
        <w:rPr>
          <w:rFonts w:ascii="Times New Roman" w:hAnsi="Times New Roman" w:cs="Times New Roman"/>
          <w:sz w:val="24"/>
          <w:szCs w:val="24"/>
        </w:rPr>
        <w:t>,</w:t>
      </w:r>
      <w:r w:rsidR="00AD34C1" w:rsidRPr="00A77F26">
        <w:rPr>
          <w:rFonts w:ascii="Times New Roman" w:hAnsi="Times New Roman" w:cs="Times New Roman"/>
          <w:sz w:val="24"/>
          <w:szCs w:val="24"/>
        </w:rPr>
        <w:t xml:space="preserve"> –</w:t>
      </w:r>
      <w:r w:rsidRPr="00A77F26">
        <w:rPr>
          <w:rFonts w:ascii="Times New Roman" w:hAnsi="Times New Roman" w:cs="Times New Roman"/>
          <w:sz w:val="24"/>
          <w:szCs w:val="24"/>
        </w:rPr>
        <w:t xml:space="preserve"> главное для победы нового общества. Как и на основании общих законов, на базе общего критерия можно определить основную линию общественного прогресса в ту или иную историческую эпоху; но он далеко не всегда может служить непосредственно критерием оценки при сопоставлении тех или иных конкретных процессов. В этом случае должна приниматься во внимание вся совокупность требований исторического подхода.</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Значение высшего и всеобщего объективного критерия общественного прогресса, выполняемой им методологической функции заключается в том, что с его помощью выявляется основная линия прогресса. А это есть предпосылка и основа всех других оценок.</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Применительно к современной эпохе магистральная линия общественного прогресса определяется становлением и развитием нового, гуманного и демократического, общества, поскольку современные производительные силы создают материальные основания для утверждения общественных отношений, делающих самого труженика хозяином производства и способных подчинить общественную систему задачам развития человека.</w:t>
      </w:r>
    </w:p>
    <w:p w:rsid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Выделение стержневой линии прогресса в современную эпоху позволило заложить прочную теоретико</w:t>
      </w:r>
      <w:r>
        <w:rPr>
          <w:rFonts w:ascii="Times New Roman" w:hAnsi="Times New Roman" w:cs="Times New Roman"/>
          <w:sz w:val="24"/>
          <w:szCs w:val="24"/>
        </w:rPr>
        <w:t>-</w:t>
      </w:r>
      <w:r w:rsidRPr="00A77F26">
        <w:rPr>
          <w:rFonts w:ascii="Times New Roman" w:hAnsi="Times New Roman" w:cs="Times New Roman"/>
          <w:sz w:val="24"/>
          <w:szCs w:val="24"/>
        </w:rPr>
        <w:t>методологическую базу для подключения более конкретных критериев прогрес</w:t>
      </w:r>
      <w:r>
        <w:rPr>
          <w:rFonts w:ascii="Times New Roman" w:hAnsi="Times New Roman" w:cs="Times New Roman"/>
          <w:sz w:val="24"/>
          <w:szCs w:val="24"/>
        </w:rPr>
        <w:t>са – экономических, социально-</w:t>
      </w:r>
      <w:r w:rsidRPr="00A77F26">
        <w:rPr>
          <w:rFonts w:ascii="Times New Roman" w:hAnsi="Times New Roman" w:cs="Times New Roman"/>
          <w:sz w:val="24"/>
          <w:szCs w:val="24"/>
        </w:rPr>
        <w:t>политических, идеологических, гуманистических, с помощью которых уже можно определить прогрессивность тех или иных социальных систем, политических режимов, общественных движений, идейных течений и т.д.</w:t>
      </w:r>
    </w:p>
    <w:p w:rsidR="00CD30A8" w:rsidRDefault="00CD30A8" w:rsidP="004A23A5">
      <w:pPr>
        <w:spacing w:after="0" w:line="360" w:lineRule="auto"/>
        <w:ind w:firstLine="709"/>
        <w:jc w:val="both"/>
        <w:rPr>
          <w:rFonts w:ascii="Times New Roman" w:hAnsi="Times New Roman" w:cs="Times New Roman"/>
          <w:sz w:val="24"/>
          <w:szCs w:val="24"/>
        </w:rPr>
      </w:pPr>
    </w:p>
    <w:p w:rsidR="00AD34C1" w:rsidRDefault="00AD34C1" w:rsidP="004A23A5">
      <w:pPr>
        <w:spacing w:after="0" w:line="360" w:lineRule="auto"/>
        <w:ind w:firstLine="709"/>
        <w:jc w:val="both"/>
        <w:rPr>
          <w:rFonts w:ascii="Times New Roman" w:hAnsi="Times New Roman" w:cs="Times New Roman"/>
          <w:sz w:val="24"/>
          <w:szCs w:val="24"/>
        </w:rPr>
      </w:pPr>
    </w:p>
    <w:p w:rsidR="00CD30A8" w:rsidRPr="00CD30A8" w:rsidRDefault="00CD30A8" w:rsidP="004A23A5">
      <w:pPr>
        <w:pStyle w:val="2"/>
        <w:ind w:firstLine="709"/>
        <w:rPr>
          <w:rFonts w:ascii="Times New Roman" w:hAnsi="Times New Roman" w:cs="Times New Roman"/>
          <w:b/>
          <w:color w:val="auto"/>
          <w:sz w:val="24"/>
          <w:szCs w:val="24"/>
        </w:rPr>
      </w:pPr>
      <w:r w:rsidRPr="00CD30A8">
        <w:rPr>
          <w:rFonts w:ascii="Times New Roman" w:hAnsi="Times New Roman" w:cs="Times New Roman"/>
          <w:b/>
          <w:color w:val="auto"/>
          <w:sz w:val="24"/>
          <w:szCs w:val="24"/>
        </w:rPr>
        <w:t>Рефлексия как</w:t>
      </w:r>
      <w:r>
        <w:rPr>
          <w:rFonts w:ascii="Times New Roman" w:hAnsi="Times New Roman" w:cs="Times New Roman"/>
          <w:b/>
          <w:color w:val="auto"/>
          <w:sz w:val="24"/>
          <w:szCs w:val="24"/>
        </w:rPr>
        <w:t xml:space="preserve"> механизм развития деятельности</w:t>
      </w:r>
      <w:r w:rsidRPr="00CD30A8">
        <w:rPr>
          <w:rFonts w:ascii="Times New Roman" w:hAnsi="Times New Roman" w:cs="Times New Roman"/>
          <w:b/>
          <w:color w:val="auto"/>
          <w:sz w:val="24"/>
          <w:szCs w:val="24"/>
        </w:rPr>
        <w:t xml:space="preserve"> </w:t>
      </w:r>
    </w:p>
    <w:p w:rsidR="00AD34C1" w:rsidRDefault="00AD34C1" w:rsidP="00A77F26">
      <w:pPr>
        <w:spacing w:after="0" w:line="360" w:lineRule="auto"/>
        <w:ind w:firstLine="709"/>
        <w:jc w:val="both"/>
        <w:rPr>
          <w:rFonts w:ascii="Times New Roman" w:hAnsi="Times New Roman" w:cs="Times New Roman"/>
          <w:sz w:val="24"/>
          <w:szCs w:val="24"/>
        </w:rPr>
      </w:pPr>
    </w:p>
    <w:p w:rsidR="00AD34C1" w:rsidRPr="00AD34C1" w:rsidRDefault="00AD34C1" w:rsidP="00AD34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Рефлексия – </w:t>
      </w:r>
      <w:r w:rsidRPr="00AD34C1">
        <w:rPr>
          <w:rFonts w:ascii="Times New Roman" w:hAnsi="Times New Roman" w:cs="Times New Roman"/>
          <w:sz w:val="24"/>
          <w:szCs w:val="24"/>
        </w:rPr>
        <w:t>один из самых интересных и сложных процессов среди тех, которые мы наблюдаем в деятельности; одновременно рефлексия является важнейшим моментом в механизмах развития деятельности, моментом, от которого зависят все без исключения организованности деятельности.</w:t>
      </w:r>
    </w:p>
    <w:p w:rsidR="00AD34C1" w:rsidRPr="00AD34C1" w:rsidRDefault="00AD34C1" w:rsidP="00AD34C1">
      <w:pPr>
        <w:spacing w:after="0" w:line="360" w:lineRule="auto"/>
        <w:ind w:firstLine="709"/>
        <w:jc w:val="both"/>
        <w:rPr>
          <w:rFonts w:ascii="Times New Roman" w:hAnsi="Times New Roman" w:cs="Times New Roman"/>
          <w:sz w:val="24"/>
          <w:szCs w:val="24"/>
        </w:rPr>
      </w:pPr>
      <w:r w:rsidRPr="00AD34C1">
        <w:rPr>
          <w:rFonts w:ascii="Times New Roman" w:hAnsi="Times New Roman" w:cs="Times New Roman"/>
          <w:sz w:val="24"/>
          <w:szCs w:val="24"/>
        </w:rPr>
        <w:t xml:space="preserve">Представим себе, что какой-то индивид производит деятельность, заданную его целями (или задачей), </w:t>
      </w:r>
      <w:r>
        <w:rPr>
          <w:rFonts w:ascii="Times New Roman" w:hAnsi="Times New Roman" w:cs="Times New Roman"/>
          <w:sz w:val="24"/>
          <w:szCs w:val="24"/>
        </w:rPr>
        <w:t>средствами и знаниями, и предпо</w:t>
      </w:r>
      <w:r w:rsidRPr="00AD34C1">
        <w:rPr>
          <w:rFonts w:ascii="Times New Roman" w:hAnsi="Times New Roman" w:cs="Times New Roman"/>
          <w:sz w:val="24"/>
          <w:szCs w:val="24"/>
        </w:rPr>
        <w:t xml:space="preserve">ложим, что по тем или иным причинам она ему не удается, т.е. либо он получает не тот продукт, который хотел, либо не может найти нужный материал, либо вообще не может осуществить необходимые действия. В каждом из этих случаев он ставит перед собой (и перед другими) вопрос: почему у него не получилась деятельность и что нужно сделать, чтобы все-таки получилось то, что он хочет. </w:t>
      </w:r>
    </w:p>
    <w:p w:rsidR="00AD34C1" w:rsidRPr="00AD34C1" w:rsidRDefault="00AD34C1" w:rsidP="00AD34C1">
      <w:pPr>
        <w:spacing w:after="0" w:line="360" w:lineRule="auto"/>
        <w:ind w:firstLine="709"/>
        <w:jc w:val="both"/>
        <w:rPr>
          <w:rFonts w:ascii="Times New Roman" w:hAnsi="Times New Roman" w:cs="Times New Roman"/>
          <w:sz w:val="24"/>
          <w:szCs w:val="24"/>
        </w:rPr>
      </w:pPr>
      <w:r w:rsidRPr="00AD34C1">
        <w:rPr>
          <w:rFonts w:ascii="Times New Roman" w:hAnsi="Times New Roman" w:cs="Times New Roman"/>
          <w:sz w:val="24"/>
          <w:szCs w:val="24"/>
        </w:rPr>
        <w:t xml:space="preserve">Но откуда и как можно получить ответ на такой вопрос? </w:t>
      </w:r>
    </w:p>
    <w:p w:rsidR="00AD34C1" w:rsidRPr="00AD34C1" w:rsidRDefault="00AD34C1" w:rsidP="00AD34C1">
      <w:pPr>
        <w:spacing w:after="0" w:line="360" w:lineRule="auto"/>
        <w:ind w:firstLine="709"/>
        <w:jc w:val="both"/>
        <w:rPr>
          <w:rFonts w:ascii="Times New Roman" w:hAnsi="Times New Roman" w:cs="Times New Roman"/>
          <w:sz w:val="24"/>
          <w:szCs w:val="24"/>
        </w:rPr>
      </w:pPr>
      <w:r w:rsidRPr="00AD34C1">
        <w:rPr>
          <w:rFonts w:ascii="Times New Roman" w:hAnsi="Times New Roman" w:cs="Times New Roman"/>
          <w:sz w:val="24"/>
          <w:szCs w:val="24"/>
        </w:rPr>
        <w:t xml:space="preserve">Самым простым будет случай, когда он сам (или кто-то другой) уже осуществляли деятельность, направленную на достижение подобной цели в сходных условиях, и, следовательно, уже есть образцы такой деятельности. Тогда ответ будет простым описанием соответствующих элементов, отношений и связей этой деятельности, лишь переведенным в форму указания или предписания к построению ее копии. </w:t>
      </w:r>
    </w:p>
    <w:p w:rsidR="00AD34C1" w:rsidRPr="00AD34C1" w:rsidRDefault="00AD34C1" w:rsidP="00AD34C1">
      <w:pPr>
        <w:spacing w:after="0" w:line="360" w:lineRule="auto"/>
        <w:ind w:firstLine="709"/>
        <w:jc w:val="both"/>
        <w:rPr>
          <w:rFonts w:ascii="Times New Roman" w:hAnsi="Times New Roman" w:cs="Times New Roman"/>
          <w:sz w:val="24"/>
          <w:szCs w:val="24"/>
        </w:rPr>
      </w:pPr>
      <w:r w:rsidRPr="00AD34C1">
        <w:rPr>
          <w:rFonts w:ascii="Times New Roman" w:hAnsi="Times New Roman" w:cs="Times New Roman"/>
          <w:sz w:val="24"/>
          <w:szCs w:val="24"/>
        </w:rPr>
        <w:t xml:space="preserve">Более сложным будет случай, когда деятельность, которую нужно осуществить в связи с поставленными целями и данными условиями, еще никогда никем не строилась и, следовательно, нет образцов ее, которые могли бы быть описаны в методических положениях. Но ответ все равно должен быть выдан, и он создается, теперь уже не просто как описание ранее совершенной деятельности, а как проект или план предстоящей деятельности. </w:t>
      </w:r>
    </w:p>
    <w:p w:rsidR="00AD34C1" w:rsidRPr="00AD34C1" w:rsidRDefault="00AD34C1" w:rsidP="00AD34C1">
      <w:pPr>
        <w:spacing w:after="0" w:line="360" w:lineRule="auto"/>
        <w:ind w:firstLine="709"/>
        <w:jc w:val="both"/>
        <w:rPr>
          <w:rFonts w:ascii="Times New Roman" w:hAnsi="Times New Roman" w:cs="Times New Roman"/>
          <w:sz w:val="24"/>
          <w:szCs w:val="24"/>
        </w:rPr>
      </w:pPr>
      <w:r w:rsidRPr="00AD34C1">
        <w:rPr>
          <w:rFonts w:ascii="Times New Roman" w:hAnsi="Times New Roman" w:cs="Times New Roman"/>
          <w:sz w:val="24"/>
          <w:szCs w:val="24"/>
        </w:rPr>
        <w:t>Во всех случаях, чтобы получить подобное описание уже произведенных деятельностей, рассматриваемый нами индивид должен выйти из своей прежней позиции дея</w:t>
      </w:r>
      <w:r>
        <w:rPr>
          <w:rFonts w:ascii="Times New Roman" w:hAnsi="Times New Roman" w:cs="Times New Roman"/>
          <w:sz w:val="24"/>
          <w:szCs w:val="24"/>
        </w:rPr>
        <w:t>теля и перейти в новую позицию –</w:t>
      </w:r>
      <w:r w:rsidRPr="00AD34C1">
        <w:rPr>
          <w:rFonts w:ascii="Times New Roman" w:hAnsi="Times New Roman" w:cs="Times New Roman"/>
          <w:sz w:val="24"/>
          <w:szCs w:val="24"/>
        </w:rPr>
        <w:t xml:space="preserve"> внешнюю, как по отношению к прежним, уже выполненным деятельностям, так и по отношению к будущей, проектируемой деятельности. </w:t>
      </w:r>
    </w:p>
    <w:p w:rsidR="00AD34C1" w:rsidRPr="00AD34C1" w:rsidRDefault="00AD34C1" w:rsidP="00AD34C1">
      <w:pPr>
        <w:spacing w:after="0" w:line="360" w:lineRule="auto"/>
        <w:ind w:firstLine="709"/>
        <w:jc w:val="both"/>
        <w:rPr>
          <w:rFonts w:ascii="Times New Roman" w:hAnsi="Times New Roman" w:cs="Times New Roman"/>
          <w:sz w:val="24"/>
          <w:szCs w:val="24"/>
        </w:rPr>
      </w:pPr>
      <w:r w:rsidRPr="00AD34C1">
        <w:rPr>
          <w:rFonts w:ascii="Times New Roman" w:hAnsi="Times New Roman" w:cs="Times New Roman"/>
          <w:sz w:val="24"/>
          <w:szCs w:val="24"/>
        </w:rPr>
        <w:t xml:space="preserve">Это и будет то, что мы называем рефлексивным выходом; новая позиция деятеля, характеризуемая относительно его прежней позиции, будет называться «рефлексивной позицией», а знания, вырабатываемые в ней, будут «рефлексивными знаниями», поскольку они берутся относительно знаний, выработанных в первой позиции. Схема рефлексивного выхода будет служить первой абстрактной модельной характеристикой рефлексии в целом. </w:t>
      </w:r>
    </w:p>
    <w:p w:rsidR="00AD34C1" w:rsidRPr="00AD34C1" w:rsidRDefault="00AD34C1" w:rsidP="00AD34C1">
      <w:pPr>
        <w:spacing w:after="0" w:line="360" w:lineRule="auto"/>
        <w:ind w:firstLine="709"/>
        <w:jc w:val="both"/>
        <w:rPr>
          <w:rFonts w:ascii="Times New Roman" w:hAnsi="Times New Roman" w:cs="Times New Roman"/>
          <w:sz w:val="24"/>
          <w:szCs w:val="24"/>
        </w:rPr>
      </w:pPr>
      <w:r w:rsidRPr="00AD34C1">
        <w:rPr>
          <w:rFonts w:ascii="Times New Roman" w:hAnsi="Times New Roman" w:cs="Times New Roman"/>
          <w:sz w:val="24"/>
          <w:szCs w:val="24"/>
        </w:rPr>
        <w:t>Рассматривая отношения между прежними деятельностями (или вновь проектируемой деятельностью) и деятельностью индивида в рефлексивной позиции, мы можем заметить, что последняя как бы поглощает первые (в том числе и ту, которая еще только должна быть произведена); прежние деятельности выступают для нее в качестве материала анализа, а будущая деятельность - в качестве проектируемого объекта. Это отношение поглощения через знание выступает как вторая, хотя (как мы увидим чуть дальше) неспецифическая характеристика рефлексии в целом</w:t>
      </w:r>
    </w:p>
    <w:p w:rsidR="00AD34C1" w:rsidRDefault="00AD34C1" w:rsidP="00AD34C1">
      <w:pPr>
        <w:spacing w:after="0" w:line="360" w:lineRule="auto"/>
        <w:ind w:firstLine="709"/>
        <w:jc w:val="both"/>
        <w:rPr>
          <w:rFonts w:ascii="Times New Roman" w:hAnsi="Times New Roman" w:cs="Times New Roman"/>
          <w:sz w:val="24"/>
          <w:szCs w:val="24"/>
        </w:rPr>
      </w:pPr>
      <w:r w:rsidRPr="00AD34C1">
        <w:rPr>
          <w:rFonts w:ascii="Times New Roman" w:hAnsi="Times New Roman" w:cs="Times New Roman"/>
          <w:sz w:val="24"/>
          <w:szCs w:val="24"/>
        </w:rPr>
        <w:t>Отношение рефлексивного поглощения, выступающее как статический эквивалент рефлексивного выхода, позволяет нам отказаться от принципа «изолированного всеобщего индивида» и рассматривать рефлексивное отношение непосредственно как вид кооперации между разными индивидами и, соответственно, как вид кооперации между разными деятельностями</w:t>
      </w:r>
      <w:r>
        <w:rPr>
          <w:rFonts w:ascii="Times New Roman" w:hAnsi="Times New Roman" w:cs="Times New Roman"/>
          <w:sz w:val="24"/>
          <w:szCs w:val="24"/>
        </w:rPr>
        <w:t xml:space="preserve">. </w:t>
      </w:r>
      <w:r w:rsidRPr="00AD34C1">
        <w:rPr>
          <w:rFonts w:ascii="Times New Roman" w:hAnsi="Times New Roman" w:cs="Times New Roman"/>
          <w:sz w:val="24"/>
          <w:szCs w:val="24"/>
        </w:rPr>
        <w:t>Теперь суть рефлексивного отношения уже не в том, что тот или иной индивид выходит «из себя» и «за себя», а в том, что развивается деятельность, создавая все более сложные кооперативные структуры, основанные на принципе рефлексивного поглощения. Вместе с тем мы получаем возможность даже собственно рефлексивный выход отдельного изолированного индивида рассматривать единообразным способом как образование рефлексивной кооперации между двумя «деятельностными позициями» или «местами».</w:t>
      </w:r>
    </w:p>
    <w:p w:rsidR="00AD34C1" w:rsidRDefault="00AD34C1" w:rsidP="00AD34C1">
      <w:pPr>
        <w:spacing w:after="0" w:line="360" w:lineRule="auto"/>
        <w:ind w:firstLine="709"/>
        <w:jc w:val="both"/>
        <w:rPr>
          <w:rFonts w:ascii="Times New Roman" w:hAnsi="Times New Roman" w:cs="Times New Roman"/>
          <w:sz w:val="24"/>
          <w:szCs w:val="24"/>
        </w:rPr>
      </w:pP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Термин «рефлексия» впервые был введен Дж. Локком; в</w:t>
      </w:r>
      <w:r>
        <w:rPr>
          <w:rFonts w:ascii="Times New Roman" w:hAnsi="Times New Roman" w:cs="Times New Roman"/>
          <w:sz w:val="24"/>
          <w:szCs w:val="24"/>
        </w:rPr>
        <w:t xml:space="preserve"> </w:t>
      </w:r>
      <w:r w:rsidRPr="00A77F26">
        <w:rPr>
          <w:rFonts w:ascii="Times New Roman" w:hAnsi="Times New Roman" w:cs="Times New Roman"/>
          <w:sz w:val="24"/>
          <w:szCs w:val="24"/>
        </w:rPr>
        <w:t>разных философских системах (у Дж. Локка, Г. Лейбница,</w:t>
      </w:r>
      <w:r>
        <w:rPr>
          <w:rFonts w:ascii="Times New Roman" w:hAnsi="Times New Roman" w:cs="Times New Roman"/>
          <w:sz w:val="24"/>
          <w:szCs w:val="24"/>
        </w:rPr>
        <w:t xml:space="preserve"> </w:t>
      </w:r>
      <w:r w:rsidRPr="00A77F26">
        <w:rPr>
          <w:rFonts w:ascii="Times New Roman" w:hAnsi="Times New Roman" w:cs="Times New Roman"/>
          <w:sz w:val="24"/>
          <w:szCs w:val="24"/>
        </w:rPr>
        <w:t>Д. Юма, Г. Гегеля и др.) он имел различное содержание.</w:t>
      </w:r>
      <w:r>
        <w:rPr>
          <w:rFonts w:ascii="Times New Roman" w:hAnsi="Times New Roman" w:cs="Times New Roman"/>
          <w:sz w:val="24"/>
          <w:szCs w:val="24"/>
        </w:rPr>
        <w:t xml:space="preserve"> </w:t>
      </w:r>
      <w:r w:rsidRPr="00A77F26">
        <w:rPr>
          <w:rFonts w:ascii="Times New Roman" w:hAnsi="Times New Roman" w:cs="Times New Roman"/>
          <w:sz w:val="24"/>
          <w:szCs w:val="24"/>
        </w:rPr>
        <w:t>Этому термину «Философский энциклопедический словарь»</w:t>
      </w:r>
      <w:r>
        <w:rPr>
          <w:rFonts w:ascii="Times New Roman" w:hAnsi="Times New Roman" w:cs="Times New Roman"/>
          <w:sz w:val="24"/>
          <w:szCs w:val="24"/>
        </w:rPr>
        <w:t xml:space="preserve"> </w:t>
      </w:r>
      <w:r w:rsidRPr="00A77F26">
        <w:rPr>
          <w:rFonts w:ascii="Times New Roman" w:hAnsi="Times New Roman" w:cs="Times New Roman"/>
          <w:sz w:val="24"/>
          <w:szCs w:val="24"/>
        </w:rPr>
        <w:t>[91, C. 579] дает следующее определение: «Рефлексия (лат.</w:t>
      </w:r>
      <w:r>
        <w:rPr>
          <w:rFonts w:ascii="Times New Roman" w:hAnsi="Times New Roman" w:cs="Times New Roman"/>
          <w:sz w:val="24"/>
          <w:szCs w:val="24"/>
        </w:rPr>
        <w:t xml:space="preserve"> </w:t>
      </w:r>
      <w:r w:rsidRPr="00A77F26">
        <w:rPr>
          <w:rFonts w:ascii="Times New Roman" w:hAnsi="Times New Roman" w:cs="Times New Roman"/>
          <w:sz w:val="24"/>
          <w:szCs w:val="24"/>
        </w:rPr>
        <w:t>reflexio – обращение назад) – это:</w:t>
      </w:r>
      <w:r>
        <w:rPr>
          <w:rFonts w:ascii="Times New Roman" w:hAnsi="Times New Roman" w:cs="Times New Roman"/>
          <w:sz w:val="24"/>
          <w:szCs w:val="24"/>
        </w:rPr>
        <w:t xml:space="preserve"> </w:t>
      </w:r>
      <w:r w:rsidRPr="00A77F26">
        <w:rPr>
          <w:rFonts w:ascii="Times New Roman" w:hAnsi="Times New Roman" w:cs="Times New Roman"/>
          <w:sz w:val="24"/>
          <w:szCs w:val="24"/>
        </w:rPr>
        <w:t>принцип человеческого мышления, направляющий его</w:t>
      </w:r>
      <w:r>
        <w:rPr>
          <w:rFonts w:ascii="Times New Roman" w:hAnsi="Times New Roman" w:cs="Times New Roman"/>
          <w:sz w:val="24"/>
          <w:szCs w:val="24"/>
        </w:rPr>
        <w:t xml:space="preserve"> </w:t>
      </w:r>
      <w:r w:rsidRPr="00A77F26">
        <w:rPr>
          <w:rFonts w:ascii="Times New Roman" w:hAnsi="Times New Roman" w:cs="Times New Roman"/>
          <w:sz w:val="24"/>
          <w:szCs w:val="24"/>
        </w:rPr>
        <w:t>на осмысление и осозна</w:t>
      </w:r>
      <w:r>
        <w:rPr>
          <w:rFonts w:ascii="Times New Roman" w:hAnsi="Times New Roman" w:cs="Times New Roman"/>
          <w:sz w:val="24"/>
          <w:szCs w:val="24"/>
        </w:rPr>
        <w:t>ние собственных форм и предпосы</w:t>
      </w:r>
      <w:r w:rsidRPr="00A77F26">
        <w:rPr>
          <w:rFonts w:ascii="Times New Roman" w:hAnsi="Times New Roman" w:cs="Times New Roman"/>
          <w:sz w:val="24"/>
          <w:szCs w:val="24"/>
        </w:rPr>
        <w:t>лок; предметное рассмотрение самого знания, критический</w:t>
      </w:r>
      <w:r>
        <w:rPr>
          <w:rFonts w:ascii="Times New Roman" w:hAnsi="Times New Roman" w:cs="Times New Roman"/>
          <w:sz w:val="24"/>
          <w:szCs w:val="24"/>
        </w:rPr>
        <w:t xml:space="preserve"> </w:t>
      </w:r>
      <w:r w:rsidRPr="00A77F26">
        <w:rPr>
          <w:rFonts w:ascii="Times New Roman" w:hAnsi="Times New Roman" w:cs="Times New Roman"/>
          <w:sz w:val="24"/>
          <w:szCs w:val="24"/>
        </w:rPr>
        <w:t>анализ его содержания и методов познания;</w:t>
      </w:r>
      <w:r>
        <w:rPr>
          <w:rFonts w:ascii="Times New Roman" w:hAnsi="Times New Roman" w:cs="Times New Roman"/>
          <w:sz w:val="24"/>
          <w:szCs w:val="24"/>
        </w:rPr>
        <w:t xml:space="preserve"> </w:t>
      </w:r>
      <w:r w:rsidRPr="00A77F26">
        <w:rPr>
          <w:rFonts w:ascii="Times New Roman" w:hAnsi="Times New Roman" w:cs="Times New Roman"/>
          <w:sz w:val="24"/>
          <w:szCs w:val="24"/>
        </w:rPr>
        <w:t>деятельность самопознания, раскрывающая внутреннее</w:t>
      </w:r>
      <w:r>
        <w:rPr>
          <w:rFonts w:ascii="Times New Roman" w:hAnsi="Times New Roman" w:cs="Times New Roman"/>
          <w:sz w:val="24"/>
          <w:szCs w:val="24"/>
        </w:rPr>
        <w:t xml:space="preserve"> </w:t>
      </w:r>
      <w:r w:rsidRPr="00A77F26">
        <w:rPr>
          <w:rFonts w:ascii="Times New Roman" w:hAnsi="Times New Roman" w:cs="Times New Roman"/>
          <w:sz w:val="24"/>
          <w:szCs w:val="24"/>
        </w:rPr>
        <w:t>строение и специфику духовного мира человека».</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 xml:space="preserve">Принято говорить о трех видах рефлексии [91]: </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 элементарная рефлексия, приводящая к рассмотрению и</w:t>
      </w:r>
      <w:r>
        <w:rPr>
          <w:rFonts w:ascii="Times New Roman" w:hAnsi="Times New Roman" w:cs="Times New Roman"/>
          <w:sz w:val="24"/>
          <w:szCs w:val="24"/>
        </w:rPr>
        <w:t xml:space="preserve"> </w:t>
      </w:r>
      <w:r w:rsidRPr="00A77F26">
        <w:rPr>
          <w:rFonts w:ascii="Times New Roman" w:hAnsi="Times New Roman" w:cs="Times New Roman"/>
          <w:sz w:val="24"/>
          <w:szCs w:val="24"/>
        </w:rPr>
        <w:t>анализу знаний и поступков, к размышлению об их границах</w:t>
      </w:r>
      <w:r>
        <w:rPr>
          <w:rFonts w:ascii="Times New Roman" w:hAnsi="Times New Roman" w:cs="Times New Roman"/>
          <w:sz w:val="24"/>
          <w:szCs w:val="24"/>
        </w:rPr>
        <w:t xml:space="preserve"> </w:t>
      </w:r>
      <w:r w:rsidRPr="00A77F26">
        <w:rPr>
          <w:rFonts w:ascii="Times New Roman" w:hAnsi="Times New Roman" w:cs="Times New Roman"/>
          <w:sz w:val="24"/>
          <w:szCs w:val="24"/>
        </w:rPr>
        <w:t>и значении;</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 научная рефлексия – критика и анализ теоретического</w:t>
      </w:r>
      <w:r>
        <w:rPr>
          <w:rFonts w:ascii="Times New Roman" w:hAnsi="Times New Roman" w:cs="Times New Roman"/>
          <w:sz w:val="24"/>
          <w:szCs w:val="24"/>
        </w:rPr>
        <w:t xml:space="preserve"> </w:t>
      </w:r>
      <w:r w:rsidRPr="00A77F26">
        <w:rPr>
          <w:rFonts w:ascii="Times New Roman" w:hAnsi="Times New Roman" w:cs="Times New Roman"/>
          <w:sz w:val="24"/>
          <w:szCs w:val="24"/>
        </w:rPr>
        <w:t>знания, проводимые на осн</w:t>
      </w:r>
      <w:r>
        <w:rPr>
          <w:rFonts w:ascii="Times New Roman" w:hAnsi="Times New Roman" w:cs="Times New Roman"/>
          <w:sz w:val="24"/>
          <w:szCs w:val="24"/>
        </w:rPr>
        <w:t>ове тех методов и приемов, кото</w:t>
      </w:r>
      <w:r w:rsidRPr="00A77F26">
        <w:rPr>
          <w:rFonts w:ascii="Times New Roman" w:hAnsi="Times New Roman" w:cs="Times New Roman"/>
          <w:sz w:val="24"/>
          <w:szCs w:val="24"/>
        </w:rPr>
        <w:t>рые свойственны данной области научного знания;</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 философская рефлексия – это осознание и осмысление</w:t>
      </w:r>
      <w:r>
        <w:rPr>
          <w:rFonts w:ascii="Times New Roman" w:hAnsi="Times New Roman" w:cs="Times New Roman"/>
          <w:sz w:val="24"/>
          <w:szCs w:val="24"/>
        </w:rPr>
        <w:t xml:space="preserve"> </w:t>
      </w:r>
      <w:r w:rsidRPr="00A77F26">
        <w:rPr>
          <w:rFonts w:ascii="Times New Roman" w:hAnsi="Times New Roman" w:cs="Times New Roman"/>
          <w:sz w:val="24"/>
          <w:szCs w:val="24"/>
        </w:rPr>
        <w:t>предельных оснований бытия и мышления, человеческой</w:t>
      </w:r>
      <w:r>
        <w:rPr>
          <w:rFonts w:ascii="Times New Roman" w:hAnsi="Times New Roman" w:cs="Times New Roman"/>
          <w:sz w:val="24"/>
          <w:szCs w:val="24"/>
        </w:rPr>
        <w:t xml:space="preserve"> </w:t>
      </w:r>
      <w:r w:rsidRPr="00A77F26">
        <w:rPr>
          <w:rFonts w:ascii="Times New Roman" w:hAnsi="Times New Roman" w:cs="Times New Roman"/>
          <w:sz w:val="24"/>
          <w:szCs w:val="24"/>
        </w:rPr>
        <w:t>культуры в целом.</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Чаще всего в философской литературе под рефлексией</w:t>
      </w:r>
      <w:r w:rsidR="00482B9A">
        <w:rPr>
          <w:rFonts w:ascii="Times New Roman" w:hAnsi="Times New Roman" w:cs="Times New Roman"/>
          <w:sz w:val="24"/>
          <w:szCs w:val="24"/>
        </w:rPr>
        <w:t xml:space="preserve"> </w:t>
      </w:r>
      <w:r w:rsidRPr="00A77F26">
        <w:rPr>
          <w:rFonts w:ascii="Times New Roman" w:hAnsi="Times New Roman" w:cs="Times New Roman"/>
          <w:sz w:val="24"/>
          <w:szCs w:val="24"/>
        </w:rPr>
        <w:t>понимают обращение познания на самое себя, мышление о</w:t>
      </w:r>
      <w:r w:rsidR="00482B9A">
        <w:rPr>
          <w:rFonts w:ascii="Times New Roman" w:hAnsi="Times New Roman" w:cs="Times New Roman"/>
          <w:sz w:val="24"/>
          <w:szCs w:val="24"/>
        </w:rPr>
        <w:t xml:space="preserve"> </w:t>
      </w:r>
      <w:r w:rsidRPr="00A77F26">
        <w:rPr>
          <w:rFonts w:ascii="Times New Roman" w:hAnsi="Times New Roman" w:cs="Times New Roman"/>
          <w:sz w:val="24"/>
          <w:szCs w:val="24"/>
        </w:rPr>
        <w:t xml:space="preserve">мышлении. Если говорить </w:t>
      </w:r>
      <w:r w:rsidR="00482B9A">
        <w:rPr>
          <w:rFonts w:ascii="Times New Roman" w:hAnsi="Times New Roman" w:cs="Times New Roman"/>
          <w:sz w:val="24"/>
          <w:szCs w:val="24"/>
        </w:rPr>
        <w:t>проще, то афористическое опреде</w:t>
      </w:r>
      <w:r w:rsidRPr="00A77F26">
        <w:rPr>
          <w:rFonts w:ascii="Times New Roman" w:hAnsi="Times New Roman" w:cs="Times New Roman"/>
          <w:sz w:val="24"/>
          <w:szCs w:val="24"/>
        </w:rPr>
        <w:t>ление рефлексии следующе</w:t>
      </w:r>
      <w:r w:rsidR="00482B9A">
        <w:rPr>
          <w:rFonts w:ascii="Times New Roman" w:hAnsi="Times New Roman" w:cs="Times New Roman"/>
          <w:sz w:val="24"/>
          <w:szCs w:val="24"/>
        </w:rPr>
        <w:t>е: «Рефлексия – это мысль о мыс</w:t>
      </w:r>
      <w:r w:rsidRPr="00A77F26">
        <w:rPr>
          <w:rFonts w:ascii="Times New Roman" w:hAnsi="Times New Roman" w:cs="Times New Roman"/>
          <w:sz w:val="24"/>
          <w:szCs w:val="24"/>
        </w:rPr>
        <w:t>ли». В настоящей работе р</w:t>
      </w:r>
      <w:r w:rsidR="00482B9A">
        <w:rPr>
          <w:rFonts w:ascii="Times New Roman" w:hAnsi="Times New Roman" w:cs="Times New Roman"/>
          <w:sz w:val="24"/>
          <w:szCs w:val="24"/>
        </w:rPr>
        <w:t>ечь идет, в основном, об элемен</w:t>
      </w:r>
      <w:r w:rsidRPr="00A77F26">
        <w:rPr>
          <w:rFonts w:ascii="Times New Roman" w:hAnsi="Times New Roman" w:cs="Times New Roman"/>
          <w:sz w:val="24"/>
          <w:szCs w:val="24"/>
        </w:rPr>
        <w:t>тарной рефлексии.</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Рефлексия субъекта,</w:t>
      </w:r>
      <w:r w:rsidR="00482B9A">
        <w:rPr>
          <w:rFonts w:ascii="Times New Roman" w:hAnsi="Times New Roman" w:cs="Times New Roman"/>
          <w:sz w:val="24"/>
          <w:szCs w:val="24"/>
        </w:rPr>
        <w:t xml:space="preserve"> то есть его размышления относи</w:t>
      </w:r>
      <w:r w:rsidRPr="00A77F26">
        <w:rPr>
          <w:rFonts w:ascii="Times New Roman" w:hAnsi="Times New Roman" w:cs="Times New Roman"/>
          <w:sz w:val="24"/>
          <w:szCs w:val="24"/>
        </w:rPr>
        <w:t>тельно своих собственных размышлений о реальности, о</w:t>
      </w:r>
      <w:r w:rsidR="00482B9A">
        <w:rPr>
          <w:rFonts w:ascii="Times New Roman" w:hAnsi="Times New Roman" w:cs="Times New Roman"/>
          <w:sz w:val="24"/>
          <w:szCs w:val="24"/>
        </w:rPr>
        <w:t xml:space="preserve"> </w:t>
      </w:r>
      <w:r w:rsidRPr="00A77F26">
        <w:rPr>
          <w:rFonts w:ascii="Times New Roman" w:hAnsi="Times New Roman" w:cs="Times New Roman"/>
          <w:sz w:val="24"/>
          <w:szCs w:val="24"/>
        </w:rPr>
        <w:t>своей деятельности и т.д. называется авторефлексией или</w:t>
      </w:r>
      <w:r w:rsidR="00482B9A">
        <w:rPr>
          <w:rFonts w:ascii="Times New Roman" w:hAnsi="Times New Roman" w:cs="Times New Roman"/>
          <w:sz w:val="24"/>
          <w:szCs w:val="24"/>
        </w:rPr>
        <w:t xml:space="preserve"> </w:t>
      </w:r>
      <w:r w:rsidRPr="00A77F26">
        <w:rPr>
          <w:rFonts w:ascii="Times New Roman" w:hAnsi="Times New Roman" w:cs="Times New Roman"/>
          <w:sz w:val="24"/>
          <w:szCs w:val="24"/>
        </w:rPr>
        <w:t>рефлексией первого рода. Отметим, что в большинстве гуманитарных исследований речь идет, в первую очередь, именно</w:t>
      </w:r>
      <w:r w:rsidR="00482B9A">
        <w:rPr>
          <w:rFonts w:ascii="Times New Roman" w:hAnsi="Times New Roman" w:cs="Times New Roman"/>
          <w:sz w:val="24"/>
          <w:szCs w:val="24"/>
        </w:rPr>
        <w:t xml:space="preserve"> </w:t>
      </w:r>
      <w:r w:rsidRPr="00A77F26">
        <w:rPr>
          <w:rFonts w:ascii="Times New Roman" w:hAnsi="Times New Roman" w:cs="Times New Roman"/>
          <w:sz w:val="24"/>
          <w:szCs w:val="24"/>
        </w:rPr>
        <w:t>об авторефлексии.</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Рефлексия второго ро</w:t>
      </w:r>
      <w:r w:rsidR="00482B9A">
        <w:rPr>
          <w:rFonts w:ascii="Times New Roman" w:hAnsi="Times New Roman" w:cs="Times New Roman"/>
          <w:sz w:val="24"/>
          <w:szCs w:val="24"/>
        </w:rPr>
        <w:t>да имеет место относительно дру</w:t>
      </w:r>
      <w:r w:rsidRPr="00A77F26">
        <w:rPr>
          <w:rFonts w:ascii="Times New Roman" w:hAnsi="Times New Roman" w:cs="Times New Roman"/>
          <w:sz w:val="24"/>
          <w:szCs w:val="24"/>
        </w:rPr>
        <w:t>гих субъектов, то есть эт</w:t>
      </w:r>
      <w:r w:rsidR="00482B9A">
        <w:rPr>
          <w:rFonts w:ascii="Times New Roman" w:hAnsi="Times New Roman" w:cs="Times New Roman"/>
          <w:sz w:val="24"/>
          <w:szCs w:val="24"/>
        </w:rPr>
        <w:t>о размышления субъекта о возмож</w:t>
      </w:r>
      <w:r w:rsidRPr="00A77F26">
        <w:rPr>
          <w:rFonts w:ascii="Times New Roman" w:hAnsi="Times New Roman" w:cs="Times New Roman"/>
          <w:sz w:val="24"/>
          <w:szCs w:val="24"/>
        </w:rPr>
        <w:t>ных размышлениях другого человека (субъекта) или других</w:t>
      </w:r>
      <w:r w:rsidR="00482B9A">
        <w:rPr>
          <w:rFonts w:ascii="Times New Roman" w:hAnsi="Times New Roman" w:cs="Times New Roman"/>
          <w:sz w:val="24"/>
          <w:szCs w:val="24"/>
        </w:rPr>
        <w:t xml:space="preserve"> </w:t>
      </w:r>
      <w:r w:rsidRPr="00A77F26">
        <w:rPr>
          <w:rFonts w:ascii="Times New Roman" w:hAnsi="Times New Roman" w:cs="Times New Roman"/>
          <w:sz w:val="24"/>
          <w:szCs w:val="24"/>
        </w:rPr>
        <w:t>субъектов (людей).</w:t>
      </w:r>
    </w:p>
    <w:p w:rsidR="00A77F26" w:rsidRPr="00A77F26" w:rsidRDefault="00A77F26" w:rsidP="008E35D9">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Строго говоря, «в сложном процессе рефлексии даны, как</w:t>
      </w:r>
      <w:r w:rsidR="008E35D9">
        <w:rPr>
          <w:rFonts w:ascii="Times New Roman" w:hAnsi="Times New Roman" w:cs="Times New Roman"/>
          <w:sz w:val="24"/>
          <w:szCs w:val="24"/>
        </w:rPr>
        <w:t xml:space="preserve"> </w:t>
      </w:r>
      <w:r w:rsidRPr="00A77F26">
        <w:rPr>
          <w:rFonts w:ascii="Times New Roman" w:hAnsi="Times New Roman" w:cs="Times New Roman"/>
          <w:sz w:val="24"/>
          <w:szCs w:val="24"/>
        </w:rPr>
        <w:t>минимум, шесть позиций, характеризующих в</w:t>
      </w:r>
      <w:r w:rsidR="008E35D9">
        <w:rPr>
          <w:rFonts w:ascii="Times New Roman" w:hAnsi="Times New Roman" w:cs="Times New Roman"/>
          <w:sz w:val="24"/>
          <w:szCs w:val="24"/>
        </w:rPr>
        <w:t>заимное ото</w:t>
      </w:r>
      <w:r w:rsidRPr="00A77F26">
        <w:rPr>
          <w:rFonts w:ascii="Times New Roman" w:hAnsi="Times New Roman" w:cs="Times New Roman"/>
          <w:sz w:val="24"/>
          <w:szCs w:val="24"/>
        </w:rPr>
        <w:t>бражение субъектов: сам с</w:t>
      </w:r>
      <w:r w:rsidR="008E35D9">
        <w:rPr>
          <w:rFonts w:ascii="Times New Roman" w:hAnsi="Times New Roman" w:cs="Times New Roman"/>
          <w:sz w:val="24"/>
          <w:szCs w:val="24"/>
        </w:rPr>
        <w:t>убъект, каков он есть в действи</w:t>
      </w:r>
      <w:r w:rsidRPr="00A77F26">
        <w:rPr>
          <w:rFonts w:ascii="Times New Roman" w:hAnsi="Times New Roman" w:cs="Times New Roman"/>
          <w:sz w:val="24"/>
          <w:szCs w:val="24"/>
        </w:rPr>
        <w:t>тельности; субъект, каким он видит самого себя; субъект,</w:t>
      </w:r>
      <w:r w:rsidR="008E35D9">
        <w:rPr>
          <w:rFonts w:ascii="Times New Roman" w:hAnsi="Times New Roman" w:cs="Times New Roman"/>
          <w:sz w:val="24"/>
          <w:szCs w:val="24"/>
        </w:rPr>
        <w:t xml:space="preserve"> </w:t>
      </w:r>
      <w:r w:rsidRPr="00A77F26">
        <w:rPr>
          <w:rFonts w:ascii="Times New Roman" w:hAnsi="Times New Roman" w:cs="Times New Roman"/>
          <w:sz w:val="24"/>
          <w:szCs w:val="24"/>
        </w:rPr>
        <w:t>каким он видится другому, и те же самые три позиции, но со</w:t>
      </w:r>
      <w:r w:rsidR="008E35D9">
        <w:rPr>
          <w:rFonts w:ascii="Times New Roman" w:hAnsi="Times New Roman" w:cs="Times New Roman"/>
          <w:sz w:val="24"/>
          <w:szCs w:val="24"/>
        </w:rPr>
        <w:t xml:space="preserve"> </w:t>
      </w:r>
      <w:r w:rsidRPr="00A77F26">
        <w:rPr>
          <w:rFonts w:ascii="Times New Roman" w:hAnsi="Times New Roman" w:cs="Times New Roman"/>
          <w:sz w:val="24"/>
          <w:szCs w:val="24"/>
        </w:rPr>
        <w:t>стороны другого субъекта. Рефлексия, таким образом, – это</w:t>
      </w:r>
      <w:r w:rsidR="008E35D9">
        <w:rPr>
          <w:rFonts w:ascii="Times New Roman" w:hAnsi="Times New Roman" w:cs="Times New Roman"/>
          <w:sz w:val="24"/>
          <w:szCs w:val="24"/>
        </w:rPr>
        <w:t xml:space="preserve"> </w:t>
      </w:r>
      <w:r w:rsidRPr="00A77F26">
        <w:rPr>
          <w:rFonts w:ascii="Times New Roman" w:hAnsi="Times New Roman" w:cs="Times New Roman"/>
          <w:sz w:val="24"/>
          <w:szCs w:val="24"/>
        </w:rPr>
        <w:t>процесс удвоенного зерк</w:t>
      </w:r>
      <w:r w:rsidR="008E35D9">
        <w:rPr>
          <w:rFonts w:ascii="Times New Roman" w:hAnsi="Times New Roman" w:cs="Times New Roman"/>
          <w:sz w:val="24"/>
          <w:szCs w:val="24"/>
        </w:rPr>
        <w:t>ального взаимоотображения субъек</w:t>
      </w:r>
      <w:r w:rsidRPr="00A77F26">
        <w:rPr>
          <w:rFonts w:ascii="Times New Roman" w:hAnsi="Times New Roman" w:cs="Times New Roman"/>
          <w:sz w:val="24"/>
          <w:szCs w:val="24"/>
        </w:rPr>
        <w:t xml:space="preserve">тами «самих себя» [30]. </w:t>
      </w:r>
    </w:p>
    <w:p w:rsidR="00EB186D" w:rsidRDefault="00EB186D" w:rsidP="00A77F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научного исследования выделяется </w:t>
      </w:r>
      <w:r w:rsidR="004A298C">
        <w:rPr>
          <w:rFonts w:ascii="Times New Roman" w:hAnsi="Times New Roman" w:cs="Times New Roman"/>
          <w:sz w:val="24"/>
          <w:szCs w:val="24"/>
        </w:rPr>
        <w:t xml:space="preserve">отдельная </w:t>
      </w:r>
      <w:r>
        <w:rPr>
          <w:rFonts w:ascii="Times New Roman" w:hAnsi="Times New Roman" w:cs="Times New Roman"/>
          <w:sz w:val="24"/>
          <w:szCs w:val="24"/>
        </w:rPr>
        <w:t>рефлексивная фаза</w:t>
      </w:r>
      <w:r w:rsidR="00A77F26" w:rsidRPr="00A77F26">
        <w:rPr>
          <w:rFonts w:ascii="Times New Roman" w:hAnsi="Times New Roman" w:cs="Times New Roman"/>
          <w:sz w:val="24"/>
          <w:szCs w:val="24"/>
        </w:rPr>
        <w:t>.</w:t>
      </w:r>
      <w:r>
        <w:rPr>
          <w:rFonts w:ascii="Times New Roman" w:hAnsi="Times New Roman" w:cs="Times New Roman"/>
          <w:sz w:val="24"/>
          <w:szCs w:val="24"/>
        </w:rPr>
        <w:t xml:space="preserve"> </w:t>
      </w:r>
      <w:r w:rsidR="00A77F26" w:rsidRPr="00A77F26">
        <w:rPr>
          <w:rFonts w:ascii="Times New Roman" w:hAnsi="Times New Roman" w:cs="Times New Roman"/>
          <w:sz w:val="24"/>
          <w:szCs w:val="24"/>
        </w:rPr>
        <w:t>Ее суть состоит в том, что исследователь (или коллектив</w:t>
      </w:r>
      <w:r>
        <w:rPr>
          <w:rFonts w:ascii="Times New Roman" w:hAnsi="Times New Roman" w:cs="Times New Roman"/>
          <w:sz w:val="24"/>
          <w:szCs w:val="24"/>
        </w:rPr>
        <w:t xml:space="preserve"> </w:t>
      </w:r>
      <w:r w:rsidR="00A77F26" w:rsidRPr="00A77F26">
        <w:rPr>
          <w:rFonts w:ascii="Times New Roman" w:hAnsi="Times New Roman" w:cs="Times New Roman"/>
          <w:sz w:val="24"/>
          <w:szCs w:val="24"/>
        </w:rPr>
        <w:t>исследователей), получив</w:t>
      </w:r>
      <w:r>
        <w:rPr>
          <w:rFonts w:ascii="Times New Roman" w:hAnsi="Times New Roman" w:cs="Times New Roman"/>
          <w:sz w:val="24"/>
          <w:szCs w:val="24"/>
        </w:rPr>
        <w:t xml:space="preserve"> результаты, должен их отрефлек</w:t>
      </w:r>
      <w:r w:rsidR="00A77F26" w:rsidRPr="00A77F26">
        <w:rPr>
          <w:rFonts w:ascii="Times New Roman" w:hAnsi="Times New Roman" w:cs="Times New Roman"/>
          <w:sz w:val="24"/>
          <w:szCs w:val="24"/>
        </w:rPr>
        <w:t>сировать – «обратиться н</w:t>
      </w:r>
      <w:r>
        <w:rPr>
          <w:rFonts w:ascii="Times New Roman" w:hAnsi="Times New Roman" w:cs="Times New Roman"/>
          <w:sz w:val="24"/>
          <w:szCs w:val="24"/>
        </w:rPr>
        <w:t>азад» и осмыслить, сравнить, оце</w:t>
      </w:r>
      <w:r w:rsidR="00A77F26" w:rsidRPr="00A77F26">
        <w:rPr>
          <w:rFonts w:ascii="Times New Roman" w:hAnsi="Times New Roman" w:cs="Times New Roman"/>
          <w:sz w:val="24"/>
          <w:szCs w:val="24"/>
        </w:rPr>
        <w:t>нить исходные и конечные состояния:</w:t>
      </w:r>
      <w:r>
        <w:rPr>
          <w:rFonts w:ascii="Times New Roman" w:hAnsi="Times New Roman" w:cs="Times New Roman"/>
          <w:sz w:val="24"/>
          <w:szCs w:val="24"/>
        </w:rPr>
        <w:t xml:space="preserve"> </w:t>
      </w:r>
    </w:p>
    <w:p w:rsidR="00A77F26" w:rsidRPr="00A77F26" w:rsidRDefault="00EB186D" w:rsidP="00A77F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77F26" w:rsidRPr="00A77F26">
        <w:rPr>
          <w:rFonts w:ascii="Times New Roman" w:hAnsi="Times New Roman" w:cs="Times New Roman"/>
          <w:sz w:val="24"/>
          <w:szCs w:val="24"/>
        </w:rPr>
        <w:t xml:space="preserve"> объекта деятельности – самооценка результатов;</w:t>
      </w:r>
    </w:p>
    <w:p w:rsidR="00A77F26" w:rsidRPr="00A77F26" w:rsidRDefault="00EB186D" w:rsidP="00A77F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77F26" w:rsidRPr="00A77F26">
        <w:rPr>
          <w:rFonts w:ascii="Times New Roman" w:hAnsi="Times New Roman" w:cs="Times New Roman"/>
          <w:sz w:val="24"/>
          <w:szCs w:val="24"/>
        </w:rPr>
        <w:t xml:space="preserve"> субъекта деятельности,</w:t>
      </w:r>
      <w:r>
        <w:rPr>
          <w:rFonts w:ascii="Times New Roman" w:hAnsi="Times New Roman" w:cs="Times New Roman"/>
          <w:sz w:val="24"/>
          <w:szCs w:val="24"/>
        </w:rPr>
        <w:t xml:space="preserve"> то есть самого себя – самооцен</w:t>
      </w:r>
      <w:r w:rsidR="00A77F26" w:rsidRPr="00A77F26">
        <w:rPr>
          <w:rFonts w:ascii="Times New Roman" w:hAnsi="Times New Roman" w:cs="Times New Roman"/>
          <w:sz w:val="24"/>
          <w:szCs w:val="24"/>
        </w:rPr>
        <w:t>ка.</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На оценку и самооце</w:t>
      </w:r>
      <w:r w:rsidR="008E35D9">
        <w:rPr>
          <w:rFonts w:ascii="Times New Roman" w:hAnsi="Times New Roman" w:cs="Times New Roman"/>
          <w:sz w:val="24"/>
          <w:szCs w:val="24"/>
        </w:rPr>
        <w:t>нку результатов существенным об</w:t>
      </w:r>
      <w:r w:rsidRPr="00A77F26">
        <w:rPr>
          <w:rFonts w:ascii="Times New Roman" w:hAnsi="Times New Roman" w:cs="Times New Roman"/>
          <w:sz w:val="24"/>
          <w:szCs w:val="24"/>
        </w:rPr>
        <w:t>разом влияют оценки теку</w:t>
      </w:r>
      <w:r w:rsidR="008E35D9">
        <w:rPr>
          <w:rFonts w:ascii="Times New Roman" w:hAnsi="Times New Roman" w:cs="Times New Roman"/>
          <w:sz w:val="24"/>
          <w:szCs w:val="24"/>
        </w:rPr>
        <w:t>щих и итоговых результатов науч</w:t>
      </w:r>
      <w:r w:rsidRPr="00A77F26">
        <w:rPr>
          <w:rFonts w:ascii="Times New Roman" w:hAnsi="Times New Roman" w:cs="Times New Roman"/>
          <w:sz w:val="24"/>
          <w:szCs w:val="24"/>
        </w:rPr>
        <w:t>ного исследования со стор</w:t>
      </w:r>
      <w:r w:rsidR="008E35D9">
        <w:rPr>
          <w:rFonts w:ascii="Times New Roman" w:hAnsi="Times New Roman" w:cs="Times New Roman"/>
          <w:sz w:val="24"/>
          <w:szCs w:val="24"/>
        </w:rPr>
        <w:t>оны других коллег-ученых: рецен</w:t>
      </w:r>
      <w:r w:rsidRPr="00A77F26">
        <w:rPr>
          <w:rFonts w:ascii="Times New Roman" w:hAnsi="Times New Roman" w:cs="Times New Roman"/>
          <w:sz w:val="24"/>
          <w:szCs w:val="24"/>
        </w:rPr>
        <w:t>зентов, оппонентов и т.д.</w:t>
      </w:r>
      <w:r w:rsidR="004A298C">
        <w:rPr>
          <w:rFonts w:ascii="Times New Roman" w:hAnsi="Times New Roman" w:cs="Times New Roman"/>
          <w:sz w:val="24"/>
          <w:szCs w:val="24"/>
        </w:rPr>
        <w:t xml:space="preserve"> (элементарная рефлексия).</w:t>
      </w:r>
      <w:r w:rsidRPr="00A77F26">
        <w:rPr>
          <w:rFonts w:ascii="Times New Roman" w:hAnsi="Times New Roman" w:cs="Times New Roman"/>
          <w:sz w:val="24"/>
          <w:szCs w:val="24"/>
        </w:rPr>
        <w:t xml:space="preserve"> Так, например, любая диссертация,</w:t>
      </w:r>
      <w:r w:rsidR="008E35D9">
        <w:rPr>
          <w:rFonts w:ascii="Times New Roman" w:hAnsi="Times New Roman" w:cs="Times New Roman"/>
          <w:sz w:val="24"/>
          <w:szCs w:val="24"/>
        </w:rPr>
        <w:t xml:space="preserve"> </w:t>
      </w:r>
      <w:r w:rsidRPr="00A77F26">
        <w:rPr>
          <w:rFonts w:ascii="Times New Roman" w:hAnsi="Times New Roman" w:cs="Times New Roman"/>
          <w:sz w:val="24"/>
          <w:szCs w:val="24"/>
        </w:rPr>
        <w:t>являясь по определению единоличной работой автора, в то же</w:t>
      </w:r>
      <w:r w:rsidR="008E35D9">
        <w:rPr>
          <w:rFonts w:ascii="Times New Roman" w:hAnsi="Times New Roman" w:cs="Times New Roman"/>
          <w:sz w:val="24"/>
          <w:szCs w:val="24"/>
        </w:rPr>
        <w:t xml:space="preserve"> </w:t>
      </w:r>
      <w:r w:rsidRPr="00A77F26">
        <w:rPr>
          <w:rFonts w:ascii="Times New Roman" w:hAnsi="Times New Roman" w:cs="Times New Roman"/>
          <w:sz w:val="24"/>
          <w:szCs w:val="24"/>
        </w:rPr>
        <w:t>время, практически всегда учитывает мнения многих людей,</w:t>
      </w:r>
      <w:r w:rsidR="008E35D9">
        <w:rPr>
          <w:rFonts w:ascii="Times New Roman" w:hAnsi="Times New Roman" w:cs="Times New Roman"/>
          <w:sz w:val="24"/>
          <w:szCs w:val="24"/>
        </w:rPr>
        <w:t xml:space="preserve"> </w:t>
      </w:r>
      <w:r w:rsidR="008E35D9" w:rsidRPr="00A77F26">
        <w:rPr>
          <w:rFonts w:ascii="Times New Roman" w:hAnsi="Times New Roman" w:cs="Times New Roman"/>
          <w:sz w:val="24"/>
          <w:szCs w:val="24"/>
        </w:rPr>
        <w:t>участвовавших</w:t>
      </w:r>
      <w:r w:rsidRPr="00A77F26">
        <w:rPr>
          <w:rFonts w:ascii="Times New Roman" w:hAnsi="Times New Roman" w:cs="Times New Roman"/>
          <w:sz w:val="24"/>
          <w:szCs w:val="24"/>
        </w:rPr>
        <w:t xml:space="preserve"> в ее обсуждении (научного руководителя,</w:t>
      </w:r>
      <w:r w:rsidR="008E35D9">
        <w:rPr>
          <w:rFonts w:ascii="Times New Roman" w:hAnsi="Times New Roman" w:cs="Times New Roman"/>
          <w:sz w:val="24"/>
          <w:szCs w:val="24"/>
        </w:rPr>
        <w:t xml:space="preserve"> </w:t>
      </w:r>
      <w:r w:rsidRPr="00A77F26">
        <w:rPr>
          <w:rFonts w:ascii="Times New Roman" w:hAnsi="Times New Roman" w:cs="Times New Roman"/>
          <w:sz w:val="24"/>
          <w:szCs w:val="24"/>
        </w:rPr>
        <w:t>сотрудников лаборатории или кафедры и т.д.), то есть, в</w:t>
      </w:r>
      <w:r w:rsidR="008E35D9">
        <w:rPr>
          <w:rFonts w:ascii="Times New Roman" w:hAnsi="Times New Roman" w:cs="Times New Roman"/>
          <w:sz w:val="24"/>
          <w:szCs w:val="24"/>
        </w:rPr>
        <w:t xml:space="preserve"> </w:t>
      </w:r>
      <w:r w:rsidRPr="00A77F26">
        <w:rPr>
          <w:rFonts w:ascii="Times New Roman" w:hAnsi="Times New Roman" w:cs="Times New Roman"/>
          <w:sz w:val="24"/>
          <w:szCs w:val="24"/>
        </w:rPr>
        <w:t>некотором смысле, является плодом колл</w:t>
      </w:r>
      <w:r w:rsidR="008E35D9">
        <w:rPr>
          <w:rFonts w:ascii="Times New Roman" w:hAnsi="Times New Roman" w:cs="Times New Roman"/>
          <w:sz w:val="24"/>
          <w:szCs w:val="24"/>
        </w:rPr>
        <w:t>ективного творчест</w:t>
      </w:r>
      <w:r w:rsidRPr="00A77F26">
        <w:rPr>
          <w:rFonts w:ascii="Times New Roman" w:hAnsi="Times New Roman" w:cs="Times New Roman"/>
          <w:sz w:val="24"/>
          <w:szCs w:val="24"/>
        </w:rPr>
        <w:t>ва.</w:t>
      </w:r>
    </w:p>
    <w:p w:rsidR="00A77F26" w:rsidRPr="00A77F26" w:rsidRDefault="00A77F26" w:rsidP="00A77F26">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Научная (или теоретичес</w:t>
      </w:r>
      <w:r w:rsidR="00EB186D">
        <w:rPr>
          <w:rFonts w:ascii="Times New Roman" w:hAnsi="Times New Roman" w:cs="Times New Roman"/>
          <w:sz w:val="24"/>
          <w:szCs w:val="24"/>
        </w:rPr>
        <w:t>кая) рефлексия над системой на</w:t>
      </w:r>
      <w:r w:rsidRPr="00A77F26">
        <w:rPr>
          <w:rFonts w:ascii="Times New Roman" w:hAnsi="Times New Roman" w:cs="Times New Roman"/>
          <w:sz w:val="24"/>
          <w:szCs w:val="24"/>
        </w:rPr>
        <w:t>учного знания означает его теоретический анализ, принятие</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ряда допущений и идеализаций, моделирование изучаемых</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явлений и процессов. Результатом же научной рефлексии</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становится некоторая новая система знания, которая является</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относительно истинным отражением реальных зависимостей</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и которая, вместе с тем, предполагает целый ряд допущений</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(возникающих прежде все</w:t>
      </w:r>
      <w:r w:rsidR="00EB186D">
        <w:rPr>
          <w:rFonts w:ascii="Times New Roman" w:hAnsi="Times New Roman" w:cs="Times New Roman"/>
          <w:sz w:val="24"/>
          <w:szCs w:val="24"/>
        </w:rPr>
        <w:t>го на этапе моделирования). Реф</w:t>
      </w:r>
      <w:r w:rsidRPr="00A77F26">
        <w:rPr>
          <w:rFonts w:ascii="Times New Roman" w:hAnsi="Times New Roman" w:cs="Times New Roman"/>
          <w:sz w:val="24"/>
          <w:szCs w:val="24"/>
        </w:rPr>
        <w:t>лексия над прежней системой знания приводит к выходу за ее</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пределы и порождению нового знания. Так, теоретическая</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рефлексия позволила Гал</w:t>
      </w:r>
      <w:r w:rsidR="00EB186D">
        <w:rPr>
          <w:rFonts w:ascii="Times New Roman" w:hAnsi="Times New Roman" w:cs="Times New Roman"/>
          <w:sz w:val="24"/>
          <w:szCs w:val="24"/>
        </w:rPr>
        <w:t>илею подвергнуть критике аристо</w:t>
      </w:r>
      <w:r w:rsidRPr="00A77F26">
        <w:rPr>
          <w:rFonts w:ascii="Times New Roman" w:hAnsi="Times New Roman" w:cs="Times New Roman"/>
          <w:sz w:val="24"/>
          <w:szCs w:val="24"/>
        </w:rPr>
        <w:t>телевские предпосылки (допущения) на систему взглядов на</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мир; теория относительности А. Эйнштейна выявила такие</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скрытые предпосылки классической механики, которые не</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были ясны даже самим ее творцам. По сути дела</w:t>
      </w:r>
      <w:r w:rsidR="00EB186D">
        <w:rPr>
          <w:rFonts w:ascii="Times New Roman" w:hAnsi="Times New Roman" w:cs="Times New Roman"/>
          <w:sz w:val="24"/>
          <w:szCs w:val="24"/>
        </w:rPr>
        <w:t>,</w:t>
      </w:r>
      <w:r w:rsidRPr="00A77F26">
        <w:rPr>
          <w:rFonts w:ascii="Times New Roman" w:hAnsi="Times New Roman" w:cs="Times New Roman"/>
          <w:sz w:val="24"/>
          <w:szCs w:val="24"/>
        </w:rPr>
        <w:t xml:space="preserve"> научная</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рефлексия – это взаимосвязь между старым знанием и новым,</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между «старой» научно</w:t>
      </w:r>
      <w:r w:rsidR="00EB186D">
        <w:rPr>
          <w:rFonts w:ascii="Times New Roman" w:hAnsi="Times New Roman" w:cs="Times New Roman"/>
          <w:sz w:val="24"/>
          <w:szCs w:val="24"/>
        </w:rPr>
        <w:t>й теорией и «новой». Преемствен</w:t>
      </w:r>
      <w:r w:rsidRPr="00A77F26">
        <w:rPr>
          <w:rFonts w:ascii="Times New Roman" w:hAnsi="Times New Roman" w:cs="Times New Roman"/>
          <w:sz w:val="24"/>
          <w:szCs w:val="24"/>
        </w:rPr>
        <w:t>ность научного знания – это то содержание, которое заложено</w:t>
      </w:r>
      <w:r w:rsidR="00EB186D">
        <w:rPr>
          <w:rFonts w:ascii="Times New Roman" w:hAnsi="Times New Roman" w:cs="Times New Roman"/>
          <w:sz w:val="24"/>
          <w:szCs w:val="24"/>
        </w:rPr>
        <w:t xml:space="preserve"> </w:t>
      </w:r>
      <w:r w:rsidRPr="00A77F26">
        <w:rPr>
          <w:rFonts w:ascii="Times New Roman" w:hAnsi="Times New Roman" w:cs="Times New Roman"/>
          <w:sz w:val="24"/>
          <w:szCs w:val="24"/>
        </w:rPr>
        <w:t xml:space="preserve">в понимании принципа соответствия, </w:t>
      </w:r>
      <w:r w:rsidR="00EB186D">
        <w:rPr>
          <w:rFonts w:ascii="Times New Roman" w:hAnsi="Times New Roman" w:cs="Times New Roman"/>
          <w:sz w:val="24"/>
          <w:szCs w:val="24"/>
        </w:rPr>
        <w:t>одного из основопола</w:t>
      </w:r>
      <w:r w:rsidRPr="00A77F26">
        <w:rPr>
          <w:rFonts w:ascii="Times New Roman" w:hAnsi="Times New Roman" w:cs="Times New Roman"/>
          <w:sz w:val="24"/>
          <w:szCs w:val="24"/>
        </w:rPr>
        <w:t>гающих принципов научного познания</w:t>
      </w:r>
      <w:r w:rsidR="00EB186D">
        <w:rPr>
          <w:rFonts w:ascii="Times New Roman" w:hAnsi="Times New Roman" w:cs="Times New Roman"/>
          <w:sz w:val="24"/>
          <w:szCs w:val="24"/>
        </w:rPr>
        <w:t>. Ос</w:t>
      </w:r>
      <w:r w:rsidRPr="00A77F26">
        <w:rPr>
          <w:rFonts w:ascii="Times New Roman" w:hAnsi="Times New Roman" w:cs="Times New Roman"/>
          <w:sz w:val="24"/>
          <w:szCs w:val="24"/>
        </w:rPr>
        <w:t xml:space="preserve">новным методом научной </w:t>
      </w:r>
      <w:r w:rsidR="00EB186D">
        <w:rPr>
          <w:rFonts w:ascii="Times New Roman" w:hAnsi="Times New Roman" w:cs="Times New Roman"/>
          <w:sz w:val="24"/>
          <w:szCs w:val="24"/>
        </w:rPr>
        <w:t>рефлексии является ретроспектив</w:t>
      </w:r>
      <w:r w:rsidRPr="00A77F26">
        <w:rPr>
          <w:rFonts w:ascii="Times New Roman" w:hAnsi="Times New Roman" w:cs="Times New Roman"/>
          <w:sz w:val="24"/>
          <w:szCs w:val="24"/>
        </w:rPr>
        <w:t>ный анализ.</w:t>
      </w:r>
    </w:p>
    <w:p w:rsidR="00EB186D" w:rsidRPr="00A77F26" w:rsidRDefault="00EB186D" w:rsidP="00EB186D">
      <w:pPr>
        <w:spacing w:after="0" w:line="360" w:lineRule="auto"/>
        <w:ind w:firstLine="709"/>
        <w:jc w:val="both"/>
        <w:rPr>
          <w:rFonts w:ascii="Times New Roman" w:hAnsi="Times New Roman" w:cs="Times New Roman"/>
          <w:sz w:val="24"/>
          <w:szCs w:val="24"/>
        </w:rPr>
      </w:pPr>
      <w:r w:rsidRPr="00A77F26">
        <w:rPr>
          <w:rFonts w:ascii="Times New Roman" w:hAnsi="Times New Roman" w:cs="Times New Roman"/>
          <w:sz w:val="24"/>
          <w:szCs w:val="24"/>
        </w:rPr>
        <w:t>Следует отметить, что процессы оценки и рефлексии</w:t>
      </w:r>
      <w:r>
        <w:rPr>
          <w:rFonts w:ascii="Times New Roman" w:hAnsi="Times New Roman" w:cs="Times New Roman"/>
          <w:sz w:val="24"/>
          <w:szCs w:val="24"/>
        </w:rPr>
        <w:t xml:space="preserve"> </w:t>
      </w:r>
      <w:r w:rsidRPr="00A77F26">
        <w:rPr>
          <w:rFonts w:ascii="Times New Roman" w:hAnsi="Times New Roman" w:cs="Times New Roman"/>
          <w:sz w:val="24"/>
          <w:szCs w:val="24"/>
        </w:rPr>
        <w:t>свойственны не только рефлексивной фазе проекта (научного,</w:t>
      </w:r>
      <w:r>
        <w:rPr>
          <w:rFonts w:ascii="Times New Roman" w:hAnsi="Times New Roman" w:cs="Times New Roman"/>
          <w:sz w:val="24"/>
          <w:szCs w:val="24"/>
        </w:rPr>
        <w:t xml:space="preserve"> </w:t>
      </w:r>
      <w:r w:rsidRPr="00A77F26">
        <w:rPr>
          <w:rFonts w:ascii="Times New Roman" w:hAnsi="Times New Roman" w:cs="Times New Roman"/>
          <w:sz w:val="24"/>
          <w:szCs w:val="24"/>
        </w:rPr>
        <w:t>практического, художественного или учебного) – в процессе</w:t>
      </w:r>
      <w:r>
        <w:rPr>
          <w:rFonts w:ascii="Times New Roman" w:hAnsi="Times New Roman" w:cs="Times New Roman"/>
          <w:sz w:val="24"/>
          <w:szCs w:val="24"/>
        </w:rPr>
        <w:t xml:space="preserve"> </w:t>
      </w:r>
      <w:r w:rsidRPr="00A77F26">
        <w:rPr>
          <w:rFonts w:ascii="Times New Roman" w:hAnsi="Times New Roman" w:cs="Times New Roman"/>
          <w:sz w:val="24"/>
          <w:szCs w:val="24"/>
        </w:rPr>
        <w:t>деятельности субъект осуществляет как постоянную оценку</w:t>
      </w:r>
      <w:r>
        <w:rPr>
          <w:rFonts w:ascii="Times New Roman" w:hAnsi="Times New Roman" w:cs="Times New Roman"/>
          <w:sz w:val="24"/>
          <w:szCs w:val="24"/>
        </w:rPr>
        <w:t xml:space="preserve"> </w:t>
      </w:r>
      <w:r w:rsidRPr="00A77F26">
        <w:rPr>
          <w:rFonts w:ascii="Times New Roman" w:hAnsi="Times New Roman" w:cs="Times New Roman"/>
          <w:sz w:val="24"/>
          <w:szCs w:val="24"/>
        </w:rPr>
        <w:t>достигнутых промежуточных результатов, так и рефлексию</w:t>
      </w:r>
      <w:r>
        <w:rPr>
          <w:rFonts w:ascii="Times New Roman" w:hAnsi="Times New Roman" w:cs="Times New Roman"/>
          <w:sz w:val="24"/>
          <w:szCs w:val="24"/>
        </w:rPr>
        <w:t xml:space="preserve"> </w:t>
      </w:r>
      <w:r w:rsidRPr="00A77F26">
        <w:rPr>
          <w:rFonts w:ascii="Times New Roman" w:hAnsi="Times New Roman" w:cs="Times New Roman"/>
          <w:sz w:val="24"/>
          <w:szCs w:val="24"/>
        </w:rPr>
        <w:t>относительно этих результа</w:t>
      </w:r>
      <w:r>
        <w:rPr>
          <w:rFonts w:ascii="Times New Roman" w:hAnsi="Times New Roman" w:cs="Times New Roman"/>
          <w:sz w:val="24"/>
          <w:szCs w:val="24"/>
        </w:rPr>
        <w:t>тов, технологии своей деятельно</w:t>
      </w:r>
      <w:r w:rsidRPr="00A77F26">
        <w:rPr>
          <w:rFonts w:ascii="Times New Roman" w:hAnsi="Times New Roman" w:cs="Times New Roman"/>
          <w:sz w:val="24"/>
          <w:szCs w:val="24"/>
        </w:rPr>
        <w:t>сти, оценки другими субъектами технологии и результатов и</w:t>
      </w:r>
      <w:r>
        <w:rPr>
          <w:rFonts w:ascii="Times New Roman" w:hAnsi="Times New Roman" w:cs="Times New Roman"/>
          <w:sz w:val="24"/>
          <w:szCs w:val="24"/>
        </w:rPr>
        <w:t xml:space="preserve"> </w:t>
      </w:r>
      <w:r w:rsidRPr="00A77F26">
        <w:rPr>
          <w:rFonts w:ascii="Times New Roman" w:hAnsi="Times New Roman" w:cs="Times New Roman"/>
          <w:sz w:val="24"/>
          <w:szCs w:val="24"/>
        </w:rPr>
        <w:t>т.д.</w:t>
      </w:r>
    </w:p>
    <w:p w:rsidR="00CD30A8" w:rsidRDefault="007C4709" w:rsidP="004A23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Рефлексия деятельности выступает основным источником новых идей. Рефлексивное состояние, давая определенный материал, впоследствии может послужить для наблюдения, а также для критики. Индивид в результате самоанализа меняется, и рефлексивная позиция представляет механизм, который делает неявные мысли явными. При некоторых условиях рефлексивное состояние становится источником получения ещё более глубоких знаний, чем те, которыми мы обладаем. Профессиональное развитие индивида напрямую связано с данным состоянием. Само развитие происходит не только в техническом плане, а ив интеллектуальном, а также личностном. </w:t>
      </w:r>
    </w:p>
    <w:p w:rsidR="007C4709" w:rsidRDefault="007C4709" w:rsidP="004A23A5">
      <w:pPr>
        <w:spacing w:after="0" w:line="360" w:lineRule="auto"/>
        <w:ind w:firstLine="709"/>
        <w:jc w:val="both"/>
        <w:rPr>
          <w:rFonts w:ascii="Times New Roman" w:hAnsi="Times New Roman" w:cs="Times New Roman"/>
          <w:sz w:val="24"/>
          <w:szCs w:val="24"/>
        </w:rPr>
      </w:pPr>
    </w:p>
    <w:p w:rsidR="007C4709" w:rsidRDefault="007C4709" w:rsidP="004A23A5">
      <w:pPr>
        <w:spacing w:after="0" w:line="360" w:lineRule="auto"/>
        <w:ind w:firstLine="709"/>
        <w:jc w:val="both"/>
        <w:rPr>
          <w:rFonts w:ascii="Times New Roman" w:hAnsi="Times New Roman" w:cs="Times New Roman"/>
          <w:sz w:val="24"/>
          <w:szCs w:val="24"/>
        </w:rPr>
      </w:pPr>
    </w:p>
    <w:p w:rsidR="00CD30A8" w:rsidRPr="00CD30A8" w:rsidRDefault="00CD30A8" w:rsidP="004A23A5">
      <w:pPr>
        <w:pStyle w:val="2"/>
        <w:ind w:firstLine="709"/>
        <w:rPr>
          <w:rFonts w:ascii="Times New Roman" w:hAnsi="Times New Roman" w:cs="Times New Roman"/>
          <w:b/>
          <w:color w:val="auto"/>
          <w:sz w:val="24"/>
          <w:szCs w:val="24"/>
        </w:rPr>
      </w:pPr>
      <w:r w:rsidRPr="00CD30A8">
        <w:rPr>
          <w:rFonts w:ascii="Times New Roman" w:hAnsi="Times New Roman" w:cs="Times New Roman"/>
          <w:b/>
          <w:color w:val="auto"/>
          <w:sz w:val="24"/>
          <w:szCs w:val="24"/>
        </w:rPr>
        <w:t>Функ</w:t>
      </w:r>
      <w:r>
        <w:rPr>
          <w:rFonts w:ascii="Times New Roman" w:hAnsi="Times New Roman" w:cs="Times New Roman"/>
          <w:b/>
          <w:color w:val="auto"/>
          <w:sz w:val="24"/>
          <w:szCs w:val="24"/>
        </w:rPr>
        <w:t>ции знаний и проектов в социуме</w:t>
      </w:r>
      <w:r w:rsidRPr="00CD30A8">
        <w:rPr>
          <w:rFonts w:ascii="Times New Roman" w:hAnsi="Times New Roman" w:cs="Times New Roman"/>
          <w:b/>
          <w:color w:val="auto"/>
          <w:sz w:val="24"/>
          <w:szCs w:val="24"/>
        </w:rPr>
        <w:t xml:space="preserve"> </w:t>
      </w:r>
    </w:p>
    <w:p w:rsidR="00AD34C1" w:rsidRDefault="00AD34C1" w:rsidP="00A04692">
      <w:pPr>
        <w:spacing w:after="0" w:line="360" w:lineRule="auto"/>
        <w:ind w:firstLine="709"/>
        <w:jc w:val="both"/>
        <w:rPr>
          <w:rFonts w:ascii="Times New Roman" w:hAnsi="Times New Roman" w:cs="Times New Roman"/>
          <w:i/>
          <w:sz w:val="24"/>
          <w:szCs w:val="24"/>
        </w:rPr>
      </w:pPr>
    </w:p>
    <w:p w:rsidR="00A04692" w:rsidRPr="00A04692" w:rsidRDefault="00A04692" w:rsidP="00A046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смысле з</w:t>
      </w:r>
      <w:r w:rsidRPr="00A04692">
        <w:rPr>
          <w:rFonts w:ascii="Times New Roman" w:hAnsi="Times New Roman" w:cs="Times New Roman"/>
          <w:sz w:val="24"/>
          <w:szCs w:val="24"/>
        </w:rPr>
        <w:t>нания выполняют следующие функции:</w:t>
      </w:r>
    </w:p>
    <w:p w:rsidR="00A04692" w:rsidRPr="00A04692" w:rsidRDefault="00A04692" w:rsidP="00A046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Pr="00A04692">
        <w:rPr>
          <w:rFonts w:ascii="Times New Roman" w:hAnsi="Times New Roman" w:cs="Times New Roman"/>
          <w:sz w:val="24"/>
          <w:szCs w:val="24"/>
        </w:rPr>
        <w:t>ают общие представления о тех сторонах действительности, которых они касаются;</w:t>
      </w:r>
    </w:p>
    <w:p w:rsidR="00A04692" w:rsidRPr="00A04692" w:rsidRDefault="00A04692" w:rsidP="00A046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являю</w:t>
      </w:r>
      <w:r w:rsidRPr="00A04692">
        <w:rPr>
          <w:rFonts w:ascii="Times New Roman" w:hAnsi="Times New Roman" w:cs="Times New Roman"/>
          <w:sz w:val="24"/>
          <w:szCs w:val="24"/>
        </w:rPr>
        <w:t>тся основой познавательной</w:t>
      </w:r>
      <w:r w:rsidR="009F2C4B">
        <w:rPr>
          <w:rFonts w:ascii="Times New Roman" w:hAnsi="Times New Roman" w:cs="Times New Roman"/>
          <w:sz w:val="24"/>
          <w:szCs w:val="24"/>
        </w:rPr>
        <w:t xml:space="preserve"> деятельности</w:t>
      </w:r>
      <w:r w:rsidRPr="00A04692">
        <w:rPr>
          <w:rFonts w:ascii="Times New Roman" w:hAnsi="Times New Roman" w:cs="Times New Roman"/>
          <w:sz w:val="24"/>
          <w:szCs w:val="24"/>
        </w:rPr>
        <w:t>;</w:t>
      </w:r>
    </w:p>
    <w:p w:rsidR="00A04692" w:rsidRDefault="00A04692" w:rsidP="00A046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являю</w:t>
      </w:r>
      <w:r w:rsidRPr="00A04692">
        <w:rPr>
          <w:rFonts w:ascii="Times New Roman" w:hAnsi="Times New Roman" w:cs="Times New Roman"/>
          <w:sz w:val="24"/>
          <w:szCs w:val="24"/>
        </w:rPr>
        <w:t xml:space="preserve">тся основой для действия или для определения </w:t>
      </w:r>
      <w:r>
        <w:rPr>
          <w:rFonts w:ascii="Times New Roman" w:hAnsi="Times New Roman" w:cs="Times New Roman"/>
          <w:sz w:val="24"/>
          <w:szCs w:val="24"/>
        </w:rPr>
        <w:t>способо</w:t>
      </w:r>
      <w:r w:rsidRPr="00A04692">
        <w:rPr>
          <w:rFonts w:ascii="Times New Roman" w:hAnsi="Times New Roman" w:cs="Times New Roman"/>
          <w:sz w:val="24"/>
          <w:szCs w:val="24"/>
        </w:rPr>
        <w:t>в действия.</w:t>
      </w:r>
    </w:p>
    <w:p w:rsidR="00A04692" w:rsidRPr="00A04692" w:rsidRDefault="00A04692" w:rsidP="00A04692">
      <w:pPr>
        <w:spacing w:after="0" w:line="360" w:lineRule="auto"/>
        <w:ind w:firstLine="709"/>
        <w:jc w:val="both"/>
        <w:rPr>
          <w:rFonts w:ascii="Times New Roman" w:hAnsi="Times New Roman" w:cs="Times New Roman"/>
          <w:sz w:val="24"/>
          <w:szCs w:val="24"/>
        </w:rPr>
      </w:pPr>
      <w:r w:rsidRPr="00A04692">
        <w:rPr>
          <w:rFonts w:ascii="Times New Roman" w:hAnsi="Times New Roman" w:cs="Times New Roman"/>
          <w:sz w:val="24"/>
          <w:szCs w:val="24"/>
        </w:rPr>
        <w:t>Определен</w:t>
      </w:r>
      <w:r w:rsidR="009F2C4B">
        <w:rPr>
          <w:rFonts w:ascii="Times New Roman" w:hAnsi="Times New Roman" w:cs="Times New Roman"/>
          <w:sz w:val="24"/>
          <w:szCs w:val="24"/>
        </w:rPr>
        <w:t>ие роли знаний в жизни Человека</w:t>
      </w:r>
      <w:r w:rsidRPr="00A04692">
        <w:rPr>
          <w:rFonts w:ascii="Times New Roman" w:hAnsi="Times New Roman" w:cs="Times New Roman"/>
          <w:sz w:val="24"/>
          <w:szCs w:val="24"/>
        </w:rPr>
        <w:t xml:space="preserve"> </w:t>
      </w:r>
      <w:r w:rsidR="009F2C4B">
        <w:rPr>
          <w:rFonts w:ascii="Times New Roman" w:hAnsi="Times New Roman" w:cs="Times New Roman"/>
          <w:sz w:val="24"/>
          <w:szCs w:val="24"/>
        </w:rPr>
        <w:t>необходимо</w:t>
      </w:r>
      <w:r w:rsidRPr="00A04692">
        <w:rPr>
          <w:rFonts w:ascii="Times New Roman" w:hAnsi="Times New Roman" w:cs="Times New Roman"/>
          <w:sz w:val="24"/>
          <w:szCs w:val="24"/>
        </w:rPr>
        <w:t xml:space="preserve"> начать с неоднократного высказывания многих исследователей и учёных о том, что познание предмета невозможно без знания истории его возникновения и развития. «Ко всякому вопросу можно солидно, с уверенностью подойти, лишь бросив исторический взгляд на всё развитие его в целом», – говорил Ленин о роли исторического подхода в изучении любого интересующего исследователя объекта. </w:t>
      </w:r>
    </w:p>
    <w:p w:rsidR="00A04692" w:rsidRPr="00A04692" w:rsidRDefault="00A04692" w:rsidP="00A04692">
      <w:pPr>
        <w:spacing w:after="0" w:line="360" w:lineRule="auto"/>
        <w:ind w:firstLine="709"/>
        <w:jc w:val="both"/>
        <w:rPr>
          <w:rFonts w:ascii="Times New Roman" w:hAnsi="Times New Roman" w:cs="Times New Roman"/>
          <w:sz w:val="24"/>
          <w:szCs w:val="24"/>
        </w:rPr>
      </w:pPr>
      <w:r w:rsidRPr="00A04692">
        <w:rPr>
          <w:rFonts w:ascii="Times New Roman" w:hAnsi="Times New Roman" w:cs="Times New Roman"/>
          <w:sz w:val="24"/>
          <w:szCs w:val="24"/>
        </w:rPr>
        <w:t xml:space="preserve">В связи с этим, обратим внимание на то, что знания об окружающем мире, в т.ч. и о человеке, появились </w:t>
      </w:r>
      <w:r w:rsidR="003B5318">
        <w:rPr>
          <w:rFonts w:ascii="Times New Roman" w:hAnsi="Times New Roman" w:cs="Times New Roman"/>
          <w:sz w:val="24"/>
          <w:szCs w:val="24"/>
        </w:rPr>
        <w:t>с момента возникновения самого ч</w:t>
      </w:r>
      <w:r w:rsidRPr="00A04692">
        <w:rPr>
          <w:rFonts w:ascii="Times New Roman" w:hAnsi="Times New Roman" w:cs="Times New Roman"/>
          <w:sz w:val="24"/>
          <w:szCs w:val="24"/>
        </w:rPr>
        <w:t xml:space="preserve">еловека. Именно мыслительная способность, отражающая окружающий мир, способная формировать и накапливать знания сделала человека – Человеком разумным (Homo Sapiens), способным существовать в противостоянии с силами природы. </w:t>
      </w:r>
    </w:p>
    <w:p w:rsidR="00A04692" w:rsidRPr="00A04692" w:rsidRDefault="00A04692" w:rsidP="00A04692">
      <w:pPr>
        <w:spacing w:after="0" w:line="360" w:lineRule="auto"/>
        <w:ind w:firstLine="709"/>
        <w:jc w:val="both"/>
        <w:rPr>
          <w:rFonts w:ascii="Times New Roman" w:hAnsi="Times New Roman" w:cs="Times New Roman"/>
          <w:sz w:val="24"/>
          <w:szCs w:val="24"/>
        </w:rPr>
      </w:pPr>
      <w:r w:rsidRPr="00A04692">
        <w:rPr>
          <w:rFonts w:ascii="Times New Roman" w:hAnsi="Times New Roman" w:cs="Times New Roman"/>
          <w:sz w:val="24"/>
          <w:szCs w:val="24"/>
        </w:rPr>
        <w:t xml:space="preserve">Принципиально новым событием можно назвать появление знаний, позволяющих первым людям около 2 млн. лет назад специально изготавливать простейшие орудия труда и охоты из камня, кости, дерева. Благодаря этому появилась возможность улучшить пищевой рацион человека за счет животного белка и, что особенно важно, обеспечивать пищей одновременно несколько семей. </w:t>
      </w:r>
    </w:p>
    <w:p w:rsidR="00A04692" w:rsidRDefault="00A04692" w:rsidP="00A04692">
      <w:pPr>
        <w:spacing w:after="0" w:line="360" w:lineRule="auto"/>
        <w:ind w:firstLine="709"/>
        <w:jc w:val="both"/>
        <w:rPr>
          <w:rFonts w:ascii="Times New Roman" w:hAnsi="Times New Roman" w:cs="Times New Roman"/>
          <w:sz w:val="24"/>
          <w:szCs w:val="24"/>
        </w:rPr>
      </w:pPr>
      <w:r w:rsidRPr="00A04692">
        <w:rPr>
          <w:rFonts w:ascii="Times New Roman" w:hAnsi="Times New Roman" w:cs="Times New Roman"/>
          <w:sz w:val="24"/>
          <w:szCs w:val="24"/>
        </w:rPr>
        <w:t>Таким образом, назначение знаний, или их функция точно определена самой историей возникновения – непосредственное участие в формировании адаптаци</w:t>
      </w:r>
      <w:r w:rsidR="003B5318">
        <w:rPr>
          <w:rFonts w:ascii="Times New Roman" w:hAnsi="Times New Roman" w:cs="Times New Roman"/>
          <w:sz w:val="24"/>
          <w:szCs w:val="24"/>
        </w:rPr>
        <w:t>й обеспечивающих существование ч</w:t>
      </w:r>
      <w:r w:rsidRPr="00A04692">
        <w:rPr>
          <w:rFonts w:ascii="Times New Roman" w:hAnsi="Times New Roman" w:cs="Times New Roman"/>
          <w:sz w:val="24"/>
          <w:szCs w:val="24"/>
        </w:rPr>
        <w:t>еловека в условиях взаимодействия «человек – среда» (рис</w:t>
      </w:r>
      <w:r w:rsidR="003B5318">
        <w:rPr>
          <w:rFonts w:ascii="Times New Roman" w:hAnsi="Times New Roman" w:cs="Times New Roman"/>
          <w:sz w:val="24"/>
          <w:szCs w:val="24"/>
        </w:rPr>
        <w:t xml:space="preserve">унок </w:t>
      </w:r>
      <w:r w:rsidR="006D46AC">
        <w:rPr>
          <w:rFonts w:ascii="Times New Roman" w:hAnsi="Times New Roman" w:cs="Times New Roman"/>
          <w:sz w:val="24"/>
          <w:szCs w:val="24"/>
        </w:rPr>
        <w:t>3</w:t>
      </w:r>
      <w:r w:rsidRPr="00A04692">
        <w:rPr>
          <w:rFonts w:ascii="Times New Roman" w:hAnsi="Times New Roman" w:cs="Times New Roman"/>
          <w:sz w:val="24"/>
          <w:szCs w:val="24"/>
        </w:rPr>
        <w:t>).</w:t>
      </w:r>
    </w:p>
    <w:p w:rsidR="003B5318" w:rsidRDefault="007B238B" w:rsidP="00A04692">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010849" cy="2200582"/>
            <wp:effectExtent l="19050" t="19050" r="18415"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png"/>
                    <pic:cNvPicPr/>
                  </pic:nvPicPr>
                  <pic:blipFill>
                    <a:blip r:embed="rId19">
                      <a:extLst>
                        <a:ext uri="{28A0092B-C50C-407E-A947-70E740481C1C}">
                          <a14:useLocalDpi xmlns:a14="http://schemas.microsoft.com/office/drawing/2010/main" val="0"/>
                        </a:ext>
                      </a:extLst>
                    </a:blip>
                    <a:stretch>
                      <a:fillRect/>
                    </a:stretch>
                  </pic:blipFill>
                  <pic:spPr>
                    <a:xfrm>
                      <a:off x="0" y="0"/>
                      <a:ext cx="5010849" cy="2200582"/>
                    </a:xfrm>
                    <a:prstGeom prst="rect">
                      <a:avLst/>
                    </a:prstGeom>
                    <a:ln>
                      <a:solidFill>
                        <a:schemeClr val="bg1">
                          <a:lumMod val="50000"/>
                        </a:schemeClr>
                      </a:solidFill>
                    </a:ln>
                  </pic:spPr>
                </pic:pic>
              </a:graphicData>
            </a:graphic>
          </wp:inline>
        </w:drawing>
      </w:r>
    </w:p>
    <w:p w:rsidR="007B238B" w:rsidRDefault="007B238B" w:rsidP="004D3E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Рисунок 3. Функции знаний в жизни человека и общества.</w:t>
      </w:r>
    </w:p>
    <w:p w:rsidR="007B238B" w:rsidRDefault="007B238B" w:rsidP="004D3ED6">
      <w:pPr>
        <w:spacing w:after="0" w:line="360" w:lineRule="auto"/>
        <w:ind w:firstLine="709"/>
        <w:jc w:val="both"/>
        <w:rPr>
          <w:rFonts w:ascii="Times New Roman" w:hAnsi="Times New Roman" w:cs="Times New Roman"/>
          <w:sz w:val="24"/>
          <w:szCs w:val="24"/>
        </w:rPr>
      </w:pPr>
    </w:p>
    <w:p w:rsidR="007B238B" w:rsidRPr="007B238B" w:rsidRDefault="007B238B" w:rsidP="007B23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Особое значение знание приобретают в современном обществе в русле концепций «общества знаний». </w:t>
      </w:r>
      <w:r w:rsidRPr="007B238B">
        <w:rPr>
          <w:rFonts w:ascii="Times New Roman" w:hAnsi="Times New Roman" w:cs="Times New Roman"/>
          <w:sz w:val="24"/>
          <w:szCs w:val="24"/>
        </w:rPr>
        <w:t>Понятие «общество знаний» или «общество знания» (единственное и множественное число в слове «знание» одинаково правомерны) было введено в 1969 г. П. Друкером как «knowledge society», как обучающиеся общества. Теоретики информационного общества Д. Белл, А. Тоффлер, М. Кастельс, Й. Масуда, Ф. Уэсбстер и др. фиксировали значимость научного знания как структурообразующего фактора социальных изменений, однако внимание акцентировали на технологических достижениях. Н. Штер ввел типологию развития знания, в которой выделено знание содержательное и продуктивное. Отмечая, что знание является не только образующим началом современной экономики, но и организующим принципом всего общества, он предложил такую форму жизни называть обществом знания [1].</w:t>
      </w:r>
    </w:p>
    <w:p w:rsidR="007B238B" w:rsidRPr="007B238B" w:rsidRDefault="007B238B" w:rsidP="007B238B">
      <w:pPr>
        <w:spacing w:after="0" w:line="360" w:lineRule="auto"/>
        <w:ind w:firstLine="709"/>
        <w:jc w:val="both"/>
        <w:rPr>
          <w:rFonts w:ascii="Times New Roman" w:hAnsi="Times New Roman" w:cs="Times New Roman"/>
          <w:sz w:val="24"/>
          <w:szCs w:val="24"/>
        </w:rPr>
      </w:pPr>
      <w:r w:rsidRPr="007B238B">
        <w:rPr>
          <w:rFonts w:ascii="Times New Roman" w:hAnsi="Times New Roman" w:cs="Times New Roman"/>
          <w:sz w:val="24"/>
          <w:szCs w:val="24"/>
        </w:rPr>
        <w:t>Общество знания характеризуют как этап социальной динамики, следующий за информационным обществом, но оба этапа характеризуют постиндустриальное общество. «Информационное общество» – термин, который был введен в середине XX в. для описания нового этапа развития общества, в который вступили страны с началом информационно-компьютерной революции. В информационных обществах информация становится главным экономическим ресурсом, формируются виртуальная экономика и финансовая система. Информационное общество становится первым этапом постиндустриального общества. Как отмечал Д. Белл, в постиндустриальных обществах производство зависит от теоретических разработок, предшествующих процессу производства. Кардинально новым явлением становится кодификация теоретического знания благодаря компьютерным технологиям.</w:t>
      </w:r>
    </w:p>
    <w:p w:rsidR="007B238B" w:rsidRPr="007B238B" w:rsidRDefault="007B238B" w:rsidP="007B238B">
      <w:pPr>
        <w:spacing w:after="0" w:line="360" w:lineRule="auto"/>
        <w:ind w:firstLine="709"/>
        <w:jc w:val="both"/>
        <w:rPr>
          <w:rFonts w:ascii="Times New Roman" w:hAnsi="Times New Roman" w:cs="Times New Roman"/>
          <w:sz w:val="24"/>
          <w:szCs w:val="24"/>
        </w:rPr>
      </w:pPr>
      <w:r w:rsidRPr="007B238B">
        <w:rPr>
          <w:rFonts w:ascii="Times New Roman" w:hAnsi="Times New Roman" w:cs="Times New Roman"/>
          <w:sz w:val="24"/>
          <w:szCs w:val="24"/>
        </w:rPr>
        <w:t>Информационное общество оказалось обществом «раздела знаний» из-за неравного доступа к информационным ресурсам (интернет, компьютеры, высокотехнологичные средства связи…) в разных странах. Идея общества знания стала новым гуманистическим идеалом. Общество знаний можно рассматривать как гуманистически ориентированную социальную технологию, цель которой построение нового общества, основанного на информации и знании. Во Всемирном докладе ЮНЕСКО «К обществам знания» (Париж, 2005 г.) выделены контуры общества знания: повышение роли сетевой организации знания; становление «обучающихся обществ»; образование для всех на протяжении жизни; трансформация науки и образования; развитие электронной демократии; преодоление новых рисков и построение системы гуманитарной безопасности.</w:t>
      </w:r>
      <w:r w:rsidR="00CA4090" w:rsidRPr="00CA4090">
        <w:rPr>
          <w:rFonts w:ascii="Times New Roman" w:hAnsi="Times New Roman" w:cs="Times New Roman"/>
          <w:sz w:val="24"/>
          <w:szCs w:val="24"/>
        </w:rPr>
        <w:t xml:space="preserve"> </w:t>
      </w:r>
      <w:r w:rsidR="00CA4090" w:rsidRPr="007B238B">
        <w:rPr>
          <w:rFonts w:ascii="Times New Roman" w:hAnsi="Times New Roman" w:cs="Times New Roman"/>
          <w:sz w:val="24"/>
          <w:szCs w:val="24"/>
        </w:rPr>
        <w:t>С обществом знания связана гуманитарная парадигма общественного развития. Основным лозунгом становится «научись учиться», что означает мыслить критически, возрастает интерес к когнитивным, мыслительным процессам.</w:t>
      </w:r>
    </w:p>
    <w:p w:rsidR="007B238B" w:rsidRDefault="007B238B" w:rsidP="007B238B">
      <w:pPr>
        <w:spacing w:after="0" w:line="360" w:lineRule="auto"/>
        <w:ind w:firstLine="709"/>
        <w:jc w:val="both"/>
        <w:rPr>
          <w:rFonts w:ascii="Times New Roman" w:hAnsi="Times New Roman" w:cs="Times New Roman"/>
          <w:sz w:val="24"/>
          <w:szCs w:val="24"/>
        </w:rPr>
      </w:pPr>
      <w:r w:rsidRPr="007B238B">
        <w:rPr>
          <w:rFonts w:ascii="Times New Roman" w:hAnsi="Times New Roman" w:cs="Times New Roman"/>
          <w:sz w:val="24"/>
          <w:szCs w:val="24"/>
        </w:rPr>
        <w:t>Второй фактор становления общества знания наряду с информатизацией связан с разработками в области экономики, менеджмента и акцентирует внимание на управлении инновациями, построении экономики, основанной на знаниях. Термин «экономика, базирующаяся на знаниях», или «экономика знаний»,</w:t>
      </w:r>
      <w:r>
        <w:rPr>
          <w:rFonts w:ascii="Times New Roman" w:hAnsi="Times New Roman" w:cs="Times New Roman"/>
          <w:sz w:val="24"/>
          <w:szCs w:val="24"/>
        </w:rPr>
        <w:t xml:space="preserve"> </w:t>
      </w:r>
      <w:r w:rsidRPr="007B238B">
        <w:rPr>
          <w:rFonts w:ascii="Times New Roman" w:hAnsi="Times New Roman" w:cs="Times New Roman"/>
          <w:sz w:val="24"/>
          <w:szCs w:val="24"/>
        </w:rPr>
        <w:t>был предложен в 1962 г. американским экономистом Ф. Махлупом, который</w:t>
      </w:r>
      <w:r>
        <w:rPr>
          <w:rFonts w:ascii="Times New Roman" w:hAnsi="Times New Roman" w:cs="Times New Roman"/>
          <w:sz w:val="24"/>
          <w:szCs w:val="24"/>
        </w:rPr>
        <w:t xml:space="preserve"> </w:t>
      </w:r>
      <w:r w:rsidRPr="007B238B">
        <w:rPr>
          <w:rFonts w:ascii="Times New Roman" w:hAnsi="Times New Roman" w:cs="Times New Roman"/>
          <w:sz w:val="24"/>
          <w:szCs w:val="24"/>
        </w:rPr>
        <w:t>обозначил им сектор экономики, ориентированный на производство знаний</w:t>
      </w:r>
      <w:r>
        <w:rPr>
          <w:rFonts w:ascii="Times New Roman" w:hAnsi="Times New Roman" w:cs="Times New Roman"/>
          <w:sz w:val="24"/>
          <w:szCs w:val="24"/>
        </w:rPr>
        <w:t xml:space="preserve"> </w:t>
      </w:r>
      <w:r w:rsidR="00CA4090">
        <w:rPr>
          <w:rFonts w:ascii="Times New Roman" w:hAnsi="Times New Roman" w:cs="Times New Roman"/>
          <w:sz w:val="24"/>
          <w:szCs w:val="24"/>
        </w:rPr>
        <w:t>(рисунок 4</w:t>
      </w:r>
      <w:r w:rsidRPr="007B238B">
        <w:rPr>
          <w:rFonts w:ascii="Times New Roman" w:hAnsi="Times New Roman" w:cs="Times New Roman"/>
          <w:sz w:val="24"/>
          <w:szCs w:val="24"/>
        </w:rPr>
        <w:t>).</w:t>
      </w:r>
      <w:r w:rsidR="00CA4090" w:rsidRPr="00CA4090">
        <w:rPr>
          <w:rFonts w:ascii="Times New Roman" w:hAnsi="Times New Roman" w:cs="Times New Roman"/>
          <w:sz w:val="24"/>
          <w:szCs w:val="24"/>
        </w:rPr>
        <w:t xml:space="preserve"> </w:t>
      </w:r>
    </w:p>
    <w:p w:rsidR="00CA4090" w:rsidRDefault="00CA4090" w:rsidP="00CA409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5687060"/>
            <wp:effectExtent l="19050" t="19050" r="22225" b="279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5687060"/>
                    </a:xfrm>
                    <a:prstGeom prst="rect">
                      <a:avLst/>
                    </a:prstGeom>
                    <a:ln>
                      <a:solidFill>
                        <a:schemeClr val="bg1">
                          <a:lumMod val="50000"/>
                        </a:schemeClr>
                      </a:solidFill>
                    </a:ln>
                  </pic:spPr>
                </pic:pic>
              </a:graphicData>
            </a:graphic>
          </wp:inline>
        </w:drawing>
      </w:r>
    </w:p>
    <w:p w:rsidR="00CA4090" w:rsidRDefault="00CA4090" w:rsidP="007B23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Рисунок 4. Переход от традиционной экономики к экономике знаний.</w:t>
      </w:r>
    </w:p>
    <w:p w:rsidR="00CA4090" w:rsidRPr="007B238B" w:rsidRDefault="00CA4090" w:rsidP="007B238B">
      <w:pPr>
        <w:spacing w:after="0" w:line="360" w:lineRule="auto"/>
        <w:ind w:firstLine="709"/>
        <w:jc w:val="both"/>
        <w:rPr>
          <w:rFonts w:ascii="Times New Roman" w:hAnsi="Times New Roman" w:cs="Times New Roman"/>
          <w:sz w:val="24"/>
          <w:szCs w:val="24"/>
        </w:rPr>
      </w:pPr>
    </w:p>
    <w:p w:rsidR="007B238B" w:rsidRDefault="007B238B" w:rsidP="00CA4090">
      <w:pPr>
        <w:spacing w:after="0" w:line="360" w:lineRule="auto"/>
        <w:ind w:firstLine="709"/>
        <w:jc w:val="both"/>
        <w:rPr>
          <w:rFonts w:ascii="Times New Roman" w:hAnsi="Times New Roman" w:cs="Times New Roman"/>
          <w:sz w:val="24"/>
          <w:szCs w:val="24"/>
        </w:rPr>
      </w:pPr>
      <w:r w:rsidRPr="007B238B">
        <w:rPr>
          <w:rFonts w:ascii="Times New Roman" w:hAnsi="Times New Roman" w:cs="Times New Roman"/>
          <w:sz w:val="24"/>
          <w:szCs w:val="24"/>
        </w:rPr>
        <w:t>Сейчас этот термин используется более широко для определения типа</w:t>
      </w:r>
      <w:r>
        <w:rPr>
          <w:rFonts w:ascii="Times New Roman" w:hAnsi="Times New Roman" w:cs="Times New Roman"/>
          <w:sz w:val="24"/>
          <w:szCs w:val="24"/>
        </w:rPr>
        <w:t xml:space="preserve"> </w:t>
      </w:r>
      <w:r w:rsidRPr="007B238B">
        <w:rPr>
          <w:rFonts w:ascii="Times New Roman" w:hAnsi="Times New Roman" w:cs="Times New Roman"/>
          <w:sz w:val="24"/>
          <w:szCs w:val="24"/>
        </w:rPr>
        <w:t>экономики, в которой знания играют решающую роль, а создание и</w:t>
      </w:r>
      <w:r>
        <w:rPr>
          <w:rFonts w:ascii="Times New Roman" w:hAnsi="Times New Roman" w:cs="Times New Roman"/>
          <w:sz w:val="24"/>
          <w:szCs w:val="24"/>
        </w:rPr>
        <w:t xml:space="preserve"> </w:t>
      </w:r>
      <w:r w:rsidRPr="007B238B">
        <w:rPr>
          <w:rFonts w:ascii="Times New Roman" w:hAnsi="Times New Roman" w:cs="Times New Roman"/>
          <w:sz w:val="24"/>
          <w:szCs w:val="24"/>
        </w:rPr>
        <w:t>использование знаний становится источником роста, фактором, определяющим</w:t>
      </w:r>
      <w:r>
        <w:rPr>
          <w:rFonts w:ascii="Times New Roman" w:hAnsi="Times New Roman" w:cs="Times New Roman"/>
          <w:sz w:val="24"/>
          <w:szCs w:val="24"/>
        </w:rPr>
        <w:t xml:space="preserve"> </w:t>
      </w:r>
      <w:r w:rsidRPr="007B238B">
        <w:rPr>
          <w:rFonts w:ascii="Times New Roman" w:hAnsi="Times New Roman" w:cs="Times New Roman"/>
          <w:sz w:val="24"/>
          <w:szCs w:val="24"/>
        </w:rPr>
        <w:t>конкурентоспособность компаний, регионов и стран</w:t>
      </w:r>
      <w:r w:rsidR="00CA4090">
        <w:rPr>
          <w:rFonts w:ascii="Times New Roman" w:hAnsi="Times New Roman" w:cs="Times New Roman"/>
          <w:sz w:val="24"/>
          <w:szCs w:val="24"/>
        </w:rPr>
        <w:t xml:space="preserve">. </w:t>
      </w:r>
      <w:r w:rsidR="00CA4090" w:rsidRPr="00CA4090">
        <w:rPr>
          <w:rFonts w:ascii="Times New Roman" w:hAnsi="Times New Roman" w:cs="Times New Roman"/>
          <w:sz w:val="24"/>
          <w:szCs w:val="24"/>
        </w:rPr>
        <w:t>В современной экономической литературе чаще всего используется</w:t>
      </w:r>
      <w:r w:rsidR="00CA4090">
        <w:rPr>
          <w:rFonts w:ascii="Times New Roman" w:hAnsi="Times New Roman" w:cs="Times New Roman"/>
          <w:sz w:val="24"/>
          <w:szCs w:val="24"/>
        </w:rPr>
        <w:t xml:space="preserve"> </w:t>
      </w:r>
      <w:r w:rsidR="00CA4090" w:rsidRPr="00CA4090">
        <w:rPr>
          <w:rFonts w:ascii="Times New Roman" w:hAnsi="Times New Roman" w:cs="Times New Roman"/>
          <w:sz w:val="24"/>
          <w:szCs w:val="24"/>
        </w:rPr>
        <w:t>определение, предложенное специалистами Всемирного банка, согласно</w:t>
      </w:r>
      <w:r w:rsidR="00CA4090">
        <w:rPr>
          <w:rFonts w:ascii="Times New Roman" w:hAnsi="Times New Roman" w:cs="Times New Roman"/>
          <w:sz w:val="24"/>
          <w:szCs w:val="24"/>
        </w:rPr>
        <w:t xml:space="preserve"> </w:t>
      </w:r>
      <w:r w:rsidR="00CA4090" w:rsidRPr="00CA4090">
        <w:rPr>
          <w:rFonts w:ascii="Times New Roman" w:hAnsi="Times New Roman" w:cs="Times New Roman"/>
          <w:sz w:val="24"/>
          <w:szCs w:val="24"/>
        </w:rPr>
        <w:t>которому под экономикой знаний следует понимать экономику, которая</w:t>
      </w:r>
      <w:r w:rsidR="00CA4090">
        <w:rPr>
          <w:rFonts w:ascii="Times New Roman" w:hAnsi="Times New Roman" w:cs="Times New Roman"/>
          <w:sz w:val="24"/>
          <w:szCs w:val="24"/>
        </w:rPr>
        <w:t xml:space="preserve"> </w:t>
      </w:r>
      <w:r w:rsidR="00CA4090" w:rsidRPr="00CA4090">
        <w:rPr>
          <w:rFonts w:ascii="Times New Roman" w:hAnsi="Times New Roman" w:cs="Times New Roman"/>
          <w:sz w:val="24"/>
          <w:szCs w:val="24"/>
        </w:rPr>
        <w:t>создает, распространяет и использует знания для ускорения собственного</w:t>
      </w:r>
      <w:r w:rsidR="00CA4090">
        <w:rPr>
          <w:rFonts w:ascii="Times New Roman" w:hAnsi="Times New Roman" w:cs="Times New Roman"/>
          <w:sz w:val="24"/>
          <w:szCs w:val="24"/>
        </w:rPr>
        <w:t xml:space="preserve"> </w:t>
      </w:r>
      <w:r w:rsidR="00CA4090" w:rsidRPr="00CA4090">
        <w:rPr>
          <w:rFonts w:ascii="Times New Roman" w:hAnsi="Times New Roman" w:cs="Times New Roman"/>
          <w:sz w:val="24"/>
          <w:szCs w:val="24"/>
        </w:rPr>
        <w:t>роста и повышения конкурентоспособности.</w:t>
      </w:r>
    </w:p>
    <w:p w:rsidR="00CA4090" w:rsidRPr="00CA4090" w:rsidRDefault="00CA4090" w:rsidP="00CA4090">
      <w:pPr>
        <w:spacing w:after="0" w:line="360" w:lineRule="auto"/>
        <w:ind w:firstLine="709"/>
        <w:jc w:val="both"/>
        <w:rPr>
          <w:rFonts w:ascii="Times New Roman" w:hAnsi="Times New Roman" w:cs="Times New Roman"/>
          <w:sz w:val="24"/>
          <w:szCs w:val="24"/>
        </w:rPr>
      </w:pPr>
      <w:r w:rsidRPr="00CA4090">
        <w:rPr>
          <w:rFonts w:ascii="Times New Roman" w:hAnsi="Times New Roman" w:cs="Times New Roman"/>
          <w:sz w:val="24"/>
          <w:szCs w:val="24"/>
        </w:rPr>
        <w:t>Функции знаний в экономике знаний</w:t>
      </w:r>
      <w:r>
        <w:rPr>
          <w:rFonts w:ascii="Times New Roman" w:hAnsi="Times New Roman" w:cs="Times New Roman"/>
          <w:sz w:val="24"/>
          <w:szCs w:val="24"/>
        </w:rPr>
        <w:t xml:space="preserve">. </w:t>
      </w:r>
      <w:r w:rsidRPr="00CA4090">
        <w:rPr>
          <w:rFonts w:ascii="Times New Roman" w:hAnsi="Times New Roman" w:cs="Times New Roman"/>
          <w:sz w:val="24"/>
          <w:szCs w:val="24"/>
        </w:rPr>
        <w:t>В целом в новой постиндустриальной экономике знания будут выступать</w:t>
      </w:r>
      <w:r>
        <w:rPr>
          <w:rFonts w:ascii="Times New Roman" w:hAnsi="Times New Roman" w:cs="Times New Roman"/>
          <w:sz w:val="24"/>
          <w:szCs w:val="24"/>
        </w:rPr>
        <w:t xml:space="preserve"> </w:t>
      </w:r>
      <w:r w:rsidRPr="00CA4090">
        <w:rPr>
          <w:rFonts w:ascii="Times New Roman" w:hAnsi="Times New Roman" w:cs="Times New Roman"/>
          <w:sz w:val="24"/>
          <w:szCs w:val="24"/>
        </w:rPr>
        <w:t>как:</w:t>
      </w:r>
    </w:p>
    <w:p w:rsidR="00CA4090" w:rsidRPr="00CA4090" w:rsidRDefault="00CA4090" w:rsidP="00CA4090">
      <w:pPr>
        <w:spacing w:after="0" w:line="360" w:lineRule="auto"/>
        <w:ind w:firstLine="709"/>
        <w:jc w:val="both"/>
        <w:rPr>
          <w:rFonts w:ascii="Times New Roman" w:hAnsi="Times New Roman" w:cs="Times New Roman"/>
          <w:sz w:val="24"/>
          <w:szCs w:val="24"/>
        </w:rPr>
      </w:pPr>
      <w:r w:rsidRPr="00CA4090">
        <w:rPr>
          <w:rFonts w:ascii="Times New Roman" w:hAnsi="Times New Roman" w:cs="Times New Roman"/>
          <w:sz w:val="24"/>
          <w:szCs w:val="24"/>
        </w:rPr>
        <w:t>а) непосредственный продукт деятельности;</w:t>
      </w:r>
    </w:p>
    <w:p w:rsidR="00CA4090" w:rsidRPr="00CA4090" w:rsidRDefault="00CA4090" w:rsidP="00CA4090">
      <w:pPr>
        <w:spacing w:after="0" w:line="360" w:lineRule="auto"/>
        <w:ind w:firstLine="709"/>
        <w:jc w:val="both"/>
        <w:rPr>
          <w:rFonts w:ascii="Times New Roman" w:hAnsi="Times New Roman" w:cs="Times New Roman"/>
          <w:sz w:val="24"/>
          <w:szCs w:val="24"/>
        </w:rPr>
      </w:pPr>
      <w:r w:rsidRPr="00CA4090">
        <w:rPr>
          <w:rFonts w:ascii="Times New Roman" w:hAnsi="Times New Roman" w:cs="Times New Roman"/>
          <w:sz w:val="24"/>
          <w:szCs w:val="24"/>
        </w:rPr>
        <w:t>б) предмет непосредственного конечного потребления;</w:t>
      </w:r>
    </w:p>
    <w:p w:rsidR="00CA4090" w:rsidRPr="00CA4090" w:rsidRDefault="00CA4090" w:rsidP="00CA4090">
      <w:pPr>
        <w:spacing w:after="0" w:line="360" w:lineRule="auto"/>
        <w:ind w:firstLine="709"/>
        <w:jc w:val="both"/>
        <w:rPr>
          <w:rFonts w:ascii="Times New Roman" w:hAnsi="Times New Roman" w:cs="Times New Roman"/>
          <w:sz w:val="24"/>
          <w:szCs w:val="24"/>
        </w:rPr>
      </w:pPr>
      <w:r w:rsidRPr="00CA4090">
        <w:rPr>
          <w:rFonts w:ascii="Times New Roman" w:hAnsi="Times New Roman" w:cs="Times New Roman"/>
          <w:sz w:val="24"/>
          <w:szCs w:val="24"/>
        </w:rPr>
        <w:t>в) производственный ресурс, используемый в процессе производства</w:t>
      </w:r>
      <w:r>
        <w:rPr>
          <w:rFonts w:ascii="Times New Roman" w:hAnsi="Times New Roman" w:cs="Times New Roman"/>
          <w:sz w:val="24"/>
          <w:szCs w:val="24"/>
        </w:rPr>
        <w:t xml:space="preserve"> </w:t>
      </w:r>
      <w:r w:rsidRPr="00CA4090">
        <w:rPr>
          <w:rFonts w:ascii="Times New Roman" w:hAnsi="Times New Roman" w:cs="Times New Roman"/>
          <w:sz w:val="24"/>
          <w:szCs w:val="24"/>
        </w:rPr>
        <w:t>продукции;</w:t>
      </w:r>
    </w:p>
    <w:p w:rsidR="00CA4090" w:rsidRPr="00CA4090" w:rsidRDefault="00CA4090" w:rsidP="00CA4090">
      <w:pPr>
        <w:spacing w:after="0" w:line="360" w:lineRule="auto"/>
        <w:ind w:firstLine="709"/>
        <w:jc w:val="both"/>
        <w:rPr>
          <w:rFonts w:ascii="Times New Roman" w:hAnsi="Times New Roman" w:cs="Times New Roman"/>
          <w:sz w:val="24"/>
          <w:szCs w:val="24"/>
        </w:rPr>
      </w:pPr>
      <w:r w:rsidRPr="00CA4090">
        <w:rPr>
          <w:rFonts w:ascii="Times New Roman" w:hAnsi="Times New Roman" w:cs="Times New Roman"/>
          <w:sz w:val="24"/>
          <w:szCs w:val="24"/>
        </w:rPr>
        <w:t>г) предмет и средство распределения и/или рыночных трансакций;</w:t>
      </w:r>
    </w:p>
    <w:p w:rsidR="00CA4090" w:rsidRPr="00CA4090" w:rsidRDefault="00CA4090" w:rsidP="00CA4090">
      <w:pPr>
        <w:spacing w:after="0" w:line="360" w:lineRule="auto"/>
        <w:ind w:firstLine="709"/>
        <w:jc w:val="both"/>
        <w:rPr>
          <w:rFonts w:ascii="Times New Roman" w:hAnsi="Times New Roman" w:cs="Times New Roman"/>
          <w:sz w:val="24"/>
          <w:szCs w:val="24"/>
        </w:rPr>
      </w:pPr>
      <w:r w:rsidRPr="00CA4090">
        <w:rPr>
          <w:rFonts w:ascii="Times New Roman" w:hAnsi="Times New Roman" w:cs="Times New Roman"/>
          <w:sz w:val="24"/>
          <w:szCs w:val="24"/>
        </w:rPr>
        <w:t>д) средство тезаврации;</w:t>
      </w:r>
    </w:p>
    <w:p w:rsidR="00CA4090" w:rsidRPr="00CA4090" w:rsidRDefault="00CA4090" w:rsidP="00CA4090">
      <w:pPr>
        <w:spacing w:after="0" w:line="360" w:lineRule="auto"/>
        <w:ind w:firstLine="709"/>
        <w:jc w:val="both"/>
        <w:rPr>
          <w:rFonts w:ascii="Times New Roman" w:hAnsi="Times New Roman" w:cs="Times New Roman"/>
          <w:sz w:val="24"/>
          <w:szCs w:val="24"/>
        </w:rPr>
      </w:pPr>
      <w:r w:rsidRPr="00CA4090">
        <w:rPr>
          <w:rFonts w:ascii="Times New Roman" w:hAnsi="Times New Roman" w:cs="Times New Roman"/>
          <w:sz w:val="24"/>
          <w:szCs w:val="24"/>
        </w:rPr>
        <w:t>ж) орудие или инструмент управления;</w:t>
      </w:r>
    </w:p>
    <w:p w:rsidR="007B238B" w:rsidRDefault="00CA4090" w:rsidP="00CA4090">
      <w:pPr>
        <w:spacing w:after="0" w:line="360" w:lineRule="auto"/>
        <w:ind w:firstLine="709"/>
        <w:jc w:val="both"/>
        <w:rPr>
          <w:rFonts w:ascii="Times New Roman" w:hAnsi="Times New Roman" w:cs="Times New Roman"/>
          <w:sz w:val="24"/>
          <w:szCs w:val="24"/>
        </w:rPr>
      </w:pPr>
      <w:r w:rsidRPr="00CA4090">
        <w:rPr>
          <w:rFonts w:ascii="Times New Roman" w:hAnsi="Times New Roman" w:cs="Times New Roman"/>
          <w:sz w:val="24"/>
          <w:szCs w:val="24"/>
        </w:rPr>
        <w:t>з) средство консолидации общества и воспроизводства общественных</w:t>
      </w:r>
      <w:r>
        <w:rPr>
          <w:rFonts w:ascii="Times New Roman" w:hAnsi="Times New Roman" w:cs="Times New Roman"/>
          <w:sz w:val="24"/>
          <w:szCs w:val="24"/>
        </w:rPr>
        <w:t xml:space="preserve"> </w:t>
      </w:r>
      <w:r w:rsidRPr="00CA4090">
        <w:rPr>
          <w:rFonts w:ascii="Times New Roman" w:hAnsi="Times New Roman" w:cs="Times New Roman"/>
          <w:sz w:val="24"/>
          <w:szCs w:val="24"/>
        </w:rPr>
        <w:t>институтов</w:t>
      </w:r>
      <w:r>
        <w:rPr>
          <w:rFonts w:ascii="Times New Roman" w:hAnsi="Times New Roman" w:cs="Times New Roman"/>
          <w:sz w:val="24"/>
          <w:szCs w:val="24"/>
        </w:rPr>
        <w:t>.</w:t>
      </w:r>
    </w:p>
    <w:p w:rsidR="00CA4090" w:rsidRDefault="00A0352D" w:rsidP="00A03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Г.П. Щедровицкому, в</w:t>
      </w:r>
      <w:r w:rsidRPr="00A0352D">
        <w:rPr>
          <w:rFonts w:ascii="Times New Roman" w:hAnsi="Times New Roman" w:cs="Times New Roman"/>
          <w:sz w:val="24"/>
          <w:szCs w:val="24"/>
        </w:rPr>
        <w:t xml:space="preserve"> человеческой мыследеятельности все построено на переносе из прошлого в будущее. Смысл познания и знания в том, чтобы обеспечивать работу в будущем на основе того, что было в прошлом. </w:t>
      </w:r>
      <w:r>
        <w:rPr>
          <w:rFonts w:ascii="Times New Roman" w:hAnsi="Times New Roman" w:cs="Times New Roman"/>
          <w:sz w:val="24"/>
          <w:szCs w:val="24"/>
        </w:rPr>
        <w:t>При этом д</w:t>
      </w:r>
      <w:r w:rsidRPr="00A0352D">
        <w:rPr>
          <w:rFonts w:ascii="Times New Roman" w:hAnsi="Times New Roman" w:cs="Times New Roman"/>
          <w:sz w:val="24"/>
          <w:szCs w:val="24"/>
        </w:rPr>
        <w:t xml:space="preserve">ействует, прежде всего, принцип стандартизации. </w:t>
      </w:r>
      <w:r>
        <w:rPr>
          <w:rFonts w:ascii="Times New Roman" w:hAnsi="Times New Roman" w:cs="Times New Roman"/>
          <w:sz w:val="24"/>
          <w:szCs w:val="24"/>
        </w:rPr>
        <w:t xml:space="preserve">Другими словами, </w:t>
      </w:r>
      <w:r w:rsidRPr="00A0352D">
        <w:rPr>
          <w:rFonts w:ascii="Times New Roman" w:hAnsi="Times New Roman" w:cs="Times New Roman"/>
          <w:sz w:val="24"/>
          <w:szCs w:val="24"/>
        </w:rPr>
        <w:t>следующая ситуация в человеческой деятельности должна быть подобна предыдущей. И чем больше подобие, тем более эффективна человеческая деятельность. Все было бы очень здорово, если бы ничто в мире не менялось. Тогда успех наших действий был бы гарантир</w:t>
      </w:r>
      <w:r>
        <w:rPr>
          <w:rFonts w:ascii="Times New Roman" w:hAnsi="Times New Roman" w:cs="Times New Roman"/>
          <w:sz w:val="24"/>
          <w:szCs w:val="24"/>
        </w:rPr>
        <w:t xml:space="preserve">ован, но тогда не было бы прогресса, т.к. не было бы необходимости в нем. По мнению Г.П. Щедровицкого, </w:t>
      </w:r>
      <w:r w:rsidRPr="00A0352D">
        <w:rPr>
          <w:rFonts w:ascii="Times New Roman" w:hAnsi="Times New Roman" w:cs="Times New Roman"/>
          <w:sz w:val="24"/>
          <w:szCs w:val="24"/>
        </w:rPr>
        <w:t>если мы переносим опыт из прошлых ситуаций в будущие только на основе знаний (а знание е</w:t>
      </w:r>
      <w:r>
        <w:rPr>
          <w:rFonts w:ascii="Times New Roman" w:hAnsi="Times New Roman" w:cs="Times New Roman"/>
          <w:sz w:val="24"/>
          <w:szCs w:val="24"/>
        </w:rPr>
        <w:t>сть фотография объекта, знание –</w:t>
      </w:r>
      <w:r w:rsidRPr="00A0352D">
        <w:rPr>
          <w:rFonts w:ascii="Times New Roman" w:hAnsi="Times New Roman" w:cs="Times New Roman"/>
          <w:sz w:val="24"/>
          <w:szCs w:val="24"/>
        </w:rPr>
        <w:t xml:space="preserve"> это знание об уже существующем действии, объекте и т.п.), то следующая ситуация будет подобна предыдущей. Поэтому реально эта </w:t>
      </w:r>
      <w:r>
        <w:rPr>
          <w:rFonts w:ascii="Times New Roman" w:hAnsi="Times New Roman" w:cs="Times New Roman"/>
          <w:sz w:val="24"/>
          <w:szCs w:val="24"/>
        </w:rPr>
        <w:t>процедура осуществляется иначе: знание перерабатывается в проект –</w:t>
      </w:r>
      <w:r w:rsidRPr="00A0352D">
        <w:rPr>
          <w:rFonts w:ascii="Times New Roman" w:hAnsi="Times New Roman" w:cs="Times New Roman"/>
          <w:sz w:val="24"/>
          <w:szCs w:val="24"/>
        </w:rPr>
        <w:t xml:space="preserve"> на базе знаний о предыдущих ситуациях строится проект будущих ситуаций. Есть, таким образом, служба получения знаний (описания прошлых ситуаций) и служба проектирования будущих ситуаций. Будущая ситуация создается не на основе знаний, а на основе проекта</w:t>
      </w:r>
    </w:p>
    <w:p w:rsidR="00CA4090" w:rsidRDefault="00747144" w:rsidP="004D3E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E81F8E">
        <w:rPr>
          <w:rFonts w:ascii="Times New Roman" w:hAnsi="Times New Roman" w:cs="Times New Roman"/>
          <w:sz w:val="24"/>
          <w:szCs w:val="24"/>
        </w:rPr>
        <w:t xml:space="preserve">оциальное проектирование </w:t>
      </w:r>
      <w:r>
        <w:rPr>
          <w:rFonts w:ascii="Times New Roman" w:hAnsi="Times New Roman" w:cs="Times New Roman"/>
          <w:sz w:val="24"/>
          <w:szCs w:val="24"/>
        </w:rPr>
        <w:t>–</w:t>
      </w:r>
      <w:r w:rsidRPr="00E81F8E">
        <w:rPr>
          <w:rFonts w:ascii="Times New Roman" w:hAnsi="Times New Roman" w:cs="Times New Roman"/>
          <w:sz w:val="24"/>
          <w:szCs w:val="24"/>
        </w:rPr>
        <w:t xml:space="preserve"> это конструирование индивидом, группой или организацией действия, направленного на достижение социально значимой цели и локализованного по месту, времени и ресурсам. </w:t>
      </w:r>
      <w:r w:rsidR="00CA4090">
        <w:rPr>
          <w:rFonts w:ascii="Times New Roman" w:hAnsi="Times New Roman" w:cs="Times New Roman"/>
          <w:sz w:val="24"/>
          <w:szCs w:val="24"/>
        </w:rPr>
        <w:t>Социальное проектирование –</w:t>
      </w:r>
      <w:r w:rsidR="004D3ED6" w:rsidRPr="004D3ED6">
        <w:rPr>
          <w:rFonts w:ascii="Times New Roman" w:hAnsi="Times New Roman" w:cs="Times New Roman"/>
          <w:sz w:val="24"/>
          <w:szCs w:val="24"/>
        </w:rPr>
        <w:t xml:space="preserve"> вид деятельности, которая имеет непосредственное отношение к развитию социальной сферы, организации эффективной социальной работы, преодолению разнообразных социальных проблем. Возможности такой деятельности хорошо проявились в практике многих стран, и сегодня без применения проектных технологий трудно представить себе государственную социальную политику. </w:t>
      </w:r>
    </w:p>
    <w:p w:rsidR="00747144" w:rsidRDefault="00747144" w:rsidP="004D3E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 социальным проектом понимается </w:t>
      </w:r>
      <w:r w:rsidRPr="00747144">
        <w:rPr>
          <w:rFonts w:ascii="Times New Roman" w:hAnsi="Times New Roman" w:cs="Times New Roman"/>
          <w:sz w:val="24"/>
          <w:szCs w:val="24"/>
        </w:rPr>
        <w:t>сконструированное инициатором проекта социальное нововведение, целью которого является создание, модернизация или поддержание в изменившейся среде материальной или духовной ценности, которое имеет пространственно-временные и ресурсные границы и воздействие которого на людей признается положительным по своему социальному значению.</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 xml:space="preserve">Применение проектных технологий можно обнаружить даже в далекой древности. Любое из семи чудес света можно в определенном смысле рассматривать как осуществленные социальные проекты. Но все же мышление проектами, сознательное и повсеместное применение проектного подхода в технике, бизнесе, наконец, в социальной сфере </w:t>
      </w:r>
      <w:r w:rsidR="00C53699">
        <w:rPr>
          <w:rFonts w:ascii="Times New Roman" w:hAnsi="Times New Roman" w:cs="Times New Roman"/>
          <w:sz w:val="24"/>
          <w:szCs w:val="24"/>
        </w:rPr>
        <w:t xml:space="preserve"> – </w:t>
      </w:r>
      <w:r w:rsidRPr="004D3ED6">
        <w:rPr>
          <w:rFonts w:ascii="Times New Roman" w:hAnsi="Times New Roman" w:cs="Times New Roman"/>
          <w:sz w:val="24"/>
          <w:szCs w:val="24"/>
        </w:rPr>
        <w:t>явление последней трети XX столетия. Впрочем, уже в начале ушедшего века отмечался взрыв проектных разработок, особенно мощный в инженерном деле. Конструирование вещей, машин, коммуникаций велось на основе технологии проектирования. В 20-е годы идея проекта просто витает в воздухе, захватывает самые разные сферы деятельности. Например, одним из модных веяний в педагогике того времени было использование метода проектов, разработка которого на базе теоретических идей американского философа, педагога и психолога Джона Дьюи принадлежала Уильяму Херду Килпатрику и другим экспериментаторам в сфере образования.</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В те же годы приобретает зримые формы и социальное проектирование. За Россией (СССР) остается приоритет в применении социального проектирования на макросоциальном уровне: первые советские пятилетние планы развития народного хозяйства (пятилетки) безусловно представляют собой не только крупнейшие экономические, но и социальные проекты, подготовка которых учитывала новейшие идеи советских экономистов и социологов. Но и на микросоциальном уровне наши достижения в этой области были впечатляющими. Выдающееся значе</w:t>
      </w:r>
      <w:r w:rsidR="00CA4090">
        <w:rPr>
          <w:rFonts w:ascii="Times New Roman" w:hAnsi="Times New Roman" w:cs="Times New Roman"/>
          <w:sz w:val="24"/>
          <w:szCs w:val="24"/>
        </w:rPr>
        <w:t>ние имеют социальные проекты А.</w:t>
      </w:r>
      <w:r w:rsidRPr="004D3ED6">
        <w:rPr>
          <w:rFonts w:ascii="Times New Roman" w:hAnsi="Times New Roman" w:cs="Times New Roman"/>
          <w:sz w:val="24"/>
          <w:szCs w:val="24"/>
        </w:rPr>
        <w:t>С.</w:t>
      </w:r>
      <w:r w:rsidR="00CA4090">
        <w:rPr>
          <w:rFonts w:ascii="Times New Roman" w:hAnsi="Times New Roman" w:cs="Times New Roman"/>
          <w:sz w:val="24"/>
          <w:szCs w:val="24"/>
        </w:rPr>
        <w:t> </w:t>
      </w:r>
      <w:r w:rsidRPr="004D3ED6">
        <w:rPr>
          <w:rFonts w:ascii="Times New Roman" w:hAnsi="Times New Roman" w:cs="Times New Roman"/>
          <w:sz w:val="24"/>
          <w:szCs w:val="24"/>
        </w:rPr>
        <w:t>Макаренко по работе с беспризорниками и малолетними преступниками, сегодня изучаемые социальными работниками и социальными педагогами во всем мире.</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Изменения в системе власти, социально-экономическом планировании в нашей стране начиная с 30-х годов на долгое время ограничили возможности для применения проектных идей в социальной сфере, хотя было бы неверно говорить об их отсутствии или исключении из практики деятельности государственных органов и общественных структур. Просто развитие социального проектирования в СССР, в других бывших социалистических странах пошло в русле, которое не совпадало с социально-проектной деятельностью в странах с рыночной экономикой, где в послевоенный период этот способ осмысления и организации практических сторон общественной жизни все активнее проникал за пределы коммерческой деятельности, захватывая социальную и культурную сферы, а в 90-е годы утверждаясь здесь как одна из основ менеджмента.</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Социальная сфера, культурная жизнь общества остаются слабо регулируемыми при помощи права, трудно поддающимися управленческому воздействию государства и негосударственных организаций. В этих еще малоосвоенных в организационном отношении областях возникают и новые вопросы, не все из которых могут и должны решаться в рамках менеджмента. Поэтому социальное проектиро</w:t>
      </w:r>
      <w:r w:rsidR="00CA4090">
        <w:rPr>
          <w:rFonts w:ascii="Times New Roman" w:hAnsi="Times New Roman" w:cs="Times New Roman"/>
          <w:sz w:val="24"/>
          <w:szCs w:val="24"/>
        </w:rPr>
        <w:t>вание, как и его разновидность –</w:t>
      </w:r>
      <w:r w:rsidRPr="004D3ED6">
        <w:rPr>
          <w:rFonts w:ascii="Times New Roman" w:hAnsi="Times New Roman" w:cs="Times New Roman"/>
          <w:sz w:val="24"/>
          <w:szCs w:val="24"/>
        </w:rPr>
        <w:t xml:space="preserve"> социокультурное проектирование, оказывается пограничной областью социального знания и социальной деятельности.</w:t>
      </w:r>
    </w:p>
    <w:p w:rsidR="00CD30A8"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Междисциплинарный характер социального проектирования как системы теоретических положений сочетается с многообразием практики разработки и реализации социальных проектов. Эта практика утвердилась и на уровне собственников и распорядителей огромных по масштабам ресурсов (государство, межправительственные организации, крупный капитал, транснациональные корпорации и т. д.), и на уровне владельцев ресурсов, ограниченных личными возможностями и возможностями ближайшего родственного и дружеского круга. Это обстоятельство следует особо отметить. Оно позволяет каждому человеку, каждому небольшому сообществу людей и крупным организациям относиться к социальному проектированию как к делу, в котором можно проявить себя. Нужны только решимость действовать и определенные знания, умения и навыки в этой сфере, вполне доступные для освоения в том или ином объеме практически каждому.</w:t>
      </w:r>
    </w:p>
    <w:p w:rsidR="00DE1FCF" w:rsidRDefault="00DE1FCF" w:rsidP="00E81F8E">
      <w:pPr>
        <w:spacing w:after="0" w:line="360" w:lineRule="auto"/>
        <w:ind w:firstLine="709"/>
        <w:jc w:val="both"/>
        <w:rPr>
          <w:rFonts w:ascii="Times New Roman" w:hAnsi="Times New Roman" w:cs="Times New Roman"/>
          <w:sz w:val="24"/>
          <w:szCs w:val="24"/>
        </w:rPr>
      </w:pPr>
    </w:p>
    <w:p w:rsidR="00E81F8E" w:rsidRDefault="00E81F8E" w:rsidP="00E81F8E">
      <w:pPr>
        <w:spacing w:after="0" w:line="360" w:lineRule="auto"/>
        <w:ind w:firstLine="709"/>
        <w:jc w:val="both"/>
        <w:rPr>
          <w:rFonts w:ascii="Times New Roman" w:hAnsi="Times New Roman" w:cs="Times New Roman"/>
          <w:sz w:val="24"/>
          <w:szCs w:val="24"/>
        </w:rPr>
      </w:pPr>
    </w:p>
    <w:p w:rsidR="00CD30A8" w:rsidRPr="00CD30A8" w:rsidRDefault="00CD30A8" w:rsidP="004A23A5">
      <w:pPr>
        <w:pStyle w:val="2"/>
        <w:ind w:firstLine="709"/>
        <w:rPr>
          <w:rFonts w:ascii="Times New Roman" w:hAnsi="Times New Roman" w:cs="Times New Roman"/>
          <w:b/>
          <w:color w:val="auto"/>
          <w:sz w:val="24"/>
          <w:szCs w:val="24"/>
        </w:rPr>
      </w:pPr>
      <w:r w:rsidRPr="00CD30A8">
        <w:rPr>
          <w:rFonts w:ascii="Times New Roman" w:hAnsi="Times New Roman" w:cs="Times New Roman"/>
          <w:b/>
          <w:color w:val="auto"/>
          <w:sz w:val="24"/>
          <w:szCs w:val="24"/>
        </w:rPr>
        <w:t xml:space="preserve">Тематизация и целеобразование, решение задач </w:t>
      </w:r>
    </w:p>
    <w:p w:rsidR="00BC3542" w:rsidRDefault="00BC3542" w:rsidP="005D39DE">
      <w:pPr>
        <w:spacing w:after="0" w:line="360" w:lineRule="auto"/>
        <w:ind w:firstLine="709"/>
        <w:jc w:val="both"/>
        <w:rPr>
          <w:rFonts w:ascii="Times New Roman" w:hAnsi="Times New Roman" w:cs="Times New Roman"/>
          <w:sz w:val="24"/>
          <w:szCs w:val="24"/>
        </w:rPr>
      </w:pPr>
    </w:p>
    <w:p w:rsidR="005D39DE" w:rsidRPr="005D39DE" w:rsidRDefault="005D39DE" w:rsidP="005D39DE">
      <w:pPr>
        <w:spacing w:after="0" w:line="360" w:lineRule="auto"/>
        <w:ind w:firstLine="709"/>
        <w:jc w:val="both"/>
        <w:rPr>
          <w:rFonts w:ascii="Times New Roman" w:hAnsi="Times New Roman" w:cs="Times New Roman"/>
          <w:sz w:val="24"/>
          <w:szCs w:val="24"/>
        </w:rPr>
      </w:pPr>
      <w:r w:rsidRPr="005D39DE">
        <w:rPr>
          <w:rFonts w:ascii="Times New Roman" w:hAnsi="Times New Roman" w:cs="Times New Roman"/>
          <w:sz w:val="24"/>
          <w:szCs w:val="24"/>
        </w:rPr>
        <w:t xml:space="preserve">Непосредственным поводом для начала работы по </w:t>
      </w:r>
      <w:r>
        <w:rPr>
          <w:rFonts w:ascii="Times New Roman" w:hAnsi="Times New Roman" w:cs="Times New Roman"/>
          <w:sz w:val="24"/>
          <w:szCs w:val="24"/>
        </w:rPr>
        <w:t xml:space="preserve">разработке программы комплексного исследования </w:t>
      </w:r>
      <w:r w:rsidRPr="005D39DE">
        <w:rPr>
          <w:rFonts w:ascii="Times New Roman" w:hAnsi="Times New Roman" w:cs="Times New Roman"/>
          <w:sz w:val="24"/>
          <w:szCs w:val="24"/>
        </w:rPr>
        <w:t>служит постановка задания перед коллективом исполнителей.</w:t>
      </w:r>
    </w:p>
    <w:p w:rsidR="005D39DE" w:rsidRPr="005D39DE" w:rsidRDefault="005D39DE" w:rsidP="005D39DE">
      <w:pPr>
        <w:spacing w:after="0" w:line="360" w:lineRule="auto"/>
        <w:ind w:firstLine="709"/>
        <w:jc w:val="both"/>
        <w:rPr>
          <w:rFonts w:ascii="Times New Roman" w:hAnsi="Times New Roman" w:cs="Times New Roman"/>
          <w:sz w:val="24"/>
          <w:szCs w:val="24"/>
        </w:rPr>
      </w:pPr>
      <w:r w:rsidRPr="005D39DE">
        <w:rPr>
          <w:rFonts w:ascii="Times New Roman" w:hAnsi="Times New Roman" w:cs="Times New Roman"/>
          <w:sz w:val="24"/>
          <w:szCs w:val="24"/>
        </w:rPr>
        <w:t xml:space="preserve">Это задание должно быть понято и соответствующим образом истолковано. Это понимание и истолкование производятся исполнителями на основе их опыта практической работы и общего мировоззрения и, следовательно, зависят от широты кругозора и способностей каждого индивида, осуществляющего программирование. </w:t>
      </w:r>
      <w:r>
        <w:rPr>
          <w:rFonts w:ascii="Times New Roman" w:hAnsi="Times New Roman" w:cs="Times New Roman"/>
          <w:sz w:val="24"/>
          <w:szCs w:val="24"/>
        </w:rPr>
        <w:t>В</w:t>
      </w:r>
      <w:r w:rsidRPr="005D39DE">
        <w:rPr>
          <w:rFonts w:ascii="Times New Roman" w:hAnsi="Times New Roman" w:cs="Times New Roman"/>
          <w:sz w:val="24"/>
          <w:szCs w:val="24"/>
        </w:rPr>
        <w:t xml:space="preserve"> задании </w:t>
      </w:r>
      <w:r>
        <w:rPr>
          <w:rFonts w:ascii="Times New Roman" w:hAnsi="Times New Roman" w:cs="Times New Roman"/>
          <w:sz w:val="24"/>
          <w:szCs w:val="24"/>
        </w:rPr>
        <w:t xml:space="preserve">необходимо </w:t>
      </w:r>
      <w:r w:rsidRPr="005D39DE">
        <w:rPr>
          <w:rFonts w:ascii="Times New Roman" w:hAnsi="Times New Roman" w:cs="Times New Roman"/>
          <w:sz w:val="24"/>
          <w:szCs w:val="24"/>
        </w:rPr>
        <w:t xml:space="preserve">схватить и выделить единицы трех родов: (1) темы, (2) цели и (3) ситуации. И, соответственно этому, </w:t>
      </w:r>
      <w:r>
        <w:rPr>
          <w:rFonts w:ascii="Times New Roman" w:hAnsi="Times New Roman" w:cs="Times New Roman"/>
          <w:sz w:val="24"/>
          <w:szCs w:val="24"/>
        </w:rPr>
        <w:t xml:space="preserve">необходимо </w:t>
      </w:r>
      <w:r w:rsidRPr="005D39DE">
        <w:rPr>
          <w:rFonts w:ascii="Times New Roman" w:hAnsi="Times New Roman" w:cs="Times New Roman"/>
          <w:sz w:val="24"/>
          <w:szCs w:val="24"/>
        </w:rPr>
        <w:t>проделать три мыслительные работы: (I) тематизацию, (2) целеобразование (или целеопределение) и (3) анализ и представление ситуации.</w:t>
      </w:r>
    </w:p>
    <w:p w:rsidR="005D39DE" w:rsidRPr="005D39DE" w:rsidRDefault="005D39DE" w:rsidP="005D39DE">
      <w:pPr>
        <w:spacing w:after="0" w:line="360" w:lineRule="auto"/>
        <w:ind w:firstLine="709"/>
        <w:jc w:val="both"/>
        <w:rPr>
          <w:rFonts w:ascii="Times New Roman" w:hAnsi="Times New Roman" w:cs="Times New Roman"/>
          <w:sz w:val="24"/>
          <w:szCs w:val="24"/>
        </w:rPr>
      </w:pPr>
      <w:r w:rsidRPr="005D39DE">
        <w:rPr>
          <w:rFonts w:ascii="Times New Roman" w:hAnsi="Times New Roman" w:cs="Times New Roman"/>
          <w:sz w:val="24"/>
          <w:szCs w:val="24"/>
        </w:rPr>
        <w:t>Какая из этих работ идет раньше, а какие потом, до сих пор остается неясным.</w:t>
      </w:r>
      <w:r>
        <w:rPr>
          <w:rFonts w:ascii="Times New Roman" w:hAnsi="Times New Roman" w:cs="Times New Roman"/>
          <w:sz w:val="24"/>
          <w:szCs w:val="24"/>
        </w:rPr>
        <w:t xml:space="preserve"> По-видимому, в разных случаях –</w:t>
      </w:r>
      <w:r w:rsidRPr="005D39DE">
        <w:rPr>
          <w:rFonts w:ascii="Times New Roman" w:hAnsi="Times New Roman" w:cs="Times New Roman"/>
          <w:sz w:val="24"/>
          <w:szCs w:val="24"/>
        </w:rPr>
        <w:t xml:space="preserve"> по-разному: иногда первой работо</w:t>
      </w:r>
      <w:r>
        <w:rPr>
          <w:rFonts w:ascii="Times New Roman" w:hAnsi="Times New Roman" w:cs="Times New Roman"/>
          <w:sz w:val="24"/>
          <w:szCs w:val="24"/>
        </w:rPr>
        <w:t>й идет целеобразование, иногда – анализ ситуации, а иногда –</w:t>
      </w:r>
      <w:r w:rsidRPr="005D39DE">
        <w:rPr>
          <w:rFonts w:ascii="Times New Roman" w:hAnsi="Times New Roman" w:cs="Times New Roman"/>
          <w:sz w:val="24"/>
          <w:szCs w:val="24"/>
        </w:rPr>
        <w:t xml:space="preserve"> тематизация. Ясно, что эти работы, с одной стороны, автономные и должны оформляться как разные и независимые друг от друга, а с другой стороны, теснейшим образом связаны друг с другом и могут осуществляться только вместе. В понимании фиксация этих трех моментов происходит, по-видимому, вместе и одномоментно, в процессе рефлексии они уже должны быть разделены, но при этом рефлексивно поглощают и ассимилируют друг друга, в мысленной фиксации они должны быть жестко разделены и противопоставлены друг другу, но до сих пор неясно, можем ли мы ставить в соответствие каждой из этих работ свой набор де</w:t>
      </w:r>
      <w:r>
        <w:rPr>
          <w:rFonts w:ascii="Times New Roman" w:hAnsi="Times New Roman" w:cs="Times New Roman"/>
          <w:sz w:val="24"/>
          <w:szCs w:val="24"/>
        </w:rPr>
        <w:t xml:space="preserve">йствий и процедур. </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Тематизация обеспечивает схватывание объективного смысла и содержания задания, выделение и отбрасывание всего случайного, субъективного и коммунального, возникшего в процессе постановки и формулирования задания и передачи его в процессах коммуникации и трансляции. Уже эта первая формулировка смысла тематизации выявляет ее теснейшую связь с анализом ситуации и целеопределением.</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 xml:space="preserve">Чтобы выделить объективное ядро смысла и объектно-операциональное содержание задания, </w:t>
      </w:r>
      <w:r w:rsidR="00D16CB6">
        <w:rPr>
          <w:rFonts w:ascii="Times New Roman" w:hAnsi="Times New Roman" w:cs="Times New Roman"/>
          <w:sz w:val="24"/>
          <w:szCs w:val="24"/>
        </w:rPr>
        <w:t xml:space="preserve">необходимо </w:t>
      </w:r>
      <w:r w:rsidRPr="00FE191A">
        <w:rPr>
          <w:rFonts w:ascii="Times New Roman" w:hAnsi="Times New Roman" w:cs="Times New Roman"/>
          <w:sz w:val="24"/>
          <w:szCs w:val="24"/>
        </w:rPr>
        <w:t>в ходе тематизации восстановить ситуацию формулирования задания, реконструировать возможные направления использования продуктов разработки в смежных производственных и научно-исследовательских ситуациях, оценить реальную потребность в различных продуктах возможных разработок и на этом основании решить, что надо делать в этой ситуации и чего, напротив, делать не надо (или невозможно и неразумно). Таким образом, анализ ситуации и уточнений целей разработки в нашем случае входили в тематизацию</w:t>
      </w:r>
      <w:r w:rsidR="00D16CB6">
        <w:rPr>
          <w:rFonts w:ascii="Times New Roman" w:hAnsi="Times New Roman" w:cs="Times New Roman"/>
          <w:sz w:val="24"/>
          <w:szCs w:val="24"/>
        </w:rPr>
        <w:t>,</w:t>
      </w:r>
      <w:r w:rsidRPr="00FE191A">
        <w:rPr>
          <w:rFonts w:ascii="Times New Roman" w:hAnsi="Times New Roman" w:cs="Times New Roman"/>
          <w:sz w:val="24"/>
          <w:szCs w:val="24"/>
        </w:rPr>
        <w:t xml:space="preserve"> и без них тематизация, завершавшаяся указанием на необходимые предметы исследовательских и проектных разработок, была просто невозможна. Но в </w:t>
      </w:r>
      <w:r w:rsidR="00D16CB6">
        <w:rPr>
          <w:rFonts w:ascii="Times New Roman" w:hAnsi="Times New Roman" w:cs="Times New Roman"/>
          <w:sz w:val="24"/>
          <w:szCs w:val="24"/>
        </w:rPr>
        <w:t xml:space="preserve">процессе </w:t>
      </w:r>
      <w:r w:rsidRPr="00FE191A">
        <w:rPr>
          <w:rFonts w:ascii="Times New Roman" w:hAnsi="Times New Roman" w:cs="Times New Roman"/>
          <w:sz w:val="24"/>
          <w:szCs w:val="24"/>
        </w:rPr>
        <w:t>программирования</w:t>
      </w:r>
      <w:r w:rsidR="00D16CB6">
        <w:rPr>
          <w:rFonts w:ascii="Times New Roman" w:hAnsi="Times New Roman" w:cs="Times New Roman"/>
          <w:sz w:val="24"/>
          <w:szCs w:val="24"/>
        </w:rPr>
        <w:t xml:space="preserve"> исследования</w:t>
      </w:r>
      <w:r w:rsidRPr="00FE191A">
        <w:rPr>
          <w:rFonts w:ascii="Times New Roman" w:hAnsi="Times New Roman" w:cs="Times New Roman"/>
          <w:sz w:val="24"/>
          <w:szCs w:val="24"/>
        </w:rPr>
        <w:t xml:space="preserve"> вся эта сложная и многоплановая работа должна завершиться формулированием осмысленных и содержательных тем исследований и разработок и выступать как собственно тематизация, отличная от целеопределения и анализа ситуации и противопоставленная им. </w:t>
      </w:r>
    </w:p>
    <w:p w:rsidR="00D16CB6" w:rsidRPr="00FE191A" w:rsidRDefault="00D16CB6" w:rsidP="00D16C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FE191A" w:rsidRPr="00FE191A">
        <w:rPr>
          <w:rFonts w:ascii="Times New Roman" w:hAnsi="Times New Roman" w:cs="Times New Roman"/>
          <w:sz w:val="24"/>
          <w:szCs w:val="24"/>
        </w:rPr>
        <w:t xml:space="preserve">атем весь этот процесс схватывания смысла и содержания задания надо повторить, перефокусировав его в план целеобразования (или целеопределения). При этом главными должны стать четкая субъективация и позиционное самоопределение исполнителей, связанное с возложением на себя ответственности за определение необходимых и возможных продуктов работы. </w:t>
      </w:r>
      <w:r>
        <w:rPr>
          <w:rFonts w:ascii="Times New Roman" w:hAnsi="Times New Roman" w:cs="Times New Roman"/>
          <w:sz w:val="24"/>
          <w:szCs w:val="24"/>
        </w:rPr>
        <w:t>Р</w:t>
      </w:r>
      <w:r w:rsidR="00FE191A" w:rsidRPr="00FE191A">
        <w:rPr>
          <w:rFonts w:ascii="Times New Roman" w:hAnsi="Times New Roman" w:cs="Times New Roman"/>
          <w:sz w:val="24"/>
          <w:szCs w:val="24"/>
        </w:rPr>
        <w:t>абота</w:t>
      </w:r>
      <w:r>
        <w:rPr>
          <w:rFonts w:ascii="Times New Roman" w:hAnsi="Times New Roman" w:cs="Times New Roman"/>
          <w:sz w:val="24"/>
          <w:szCs w:val="24"/>
        </w:rPr>
        <w:t xml:space="preserve"> уточнения целей сопровождается,</w:t>
      </w:r>
      <w:r w:rsidR="00FE191A" w:rsidRPr="00FE191A">
        <w:rPr>
          <w:rFonts w:ascii="Times New Roman" w:hAnsi="Times New Roman" w:cs="Times New Roman"/>
          <w:sz w:val="24"/>
          <w:szCs w:val="24"/>
        </w:rPr>
        <w:t xml:space="preserve"> с одной стороны, более точными тематизациями</w:t>
      </w:r>
      <w:r>
        <w:rPr>
          <w:rFonts w:ascii="Times New Roman" w:hAnsi="Times New Roman" w:cs="Times New Roman"/>
          <w:sz w:val="24"/>
          <w:szCs w:val="24"/>
        </w:rPr>
        <w:t xml:space="preserve"> предстоящих работ, а с другой –</w:t>
      </w:r>
      <w:r w:rsidR="00FE191A" w:rsidRPr="00FE191A">
        <w:rPr>
          <w:rFonts w:ascii="Times New Roman" w:hAnsi="Times New Roman" w:cs="Times New Roman"/>
          <w:sz w:val="24"/>
          <w:szCs w:val="24"/>
        </w:rPr>
        <w:t xml:space="preserve"> более объемной и разносторонней реконструкцией самой ситуации, в которой формулировалось исходное задание и дальше будут проводиться все необходимые исследования и разработки.</w:t>
      </w:r>
      <w:r>
        <w:rPr>
          <w:rFonts w:ascii="Times New Roman" w:hAnsi="Times New Roman" w:cs="Times New Roman"/>
          <w:sz w:val="24"/>
          <w:szCs w:val="24"/>
        </w:rPr>
        <w:t xml:space="preserve"> </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 xml:space="preserve">Если </w:t>
      </w:r>
      <w:r w:rsidR="00AA12F6">
        <w:rPr>
          <w:rFonts w:ascii="Times New Roman" w:hAnsi="Times New Roman" w:cs="Times New Roman"/>
          <w:sz w:val="24"/>
          <w:szCs w:val="24"/>
        </w:rPr>
        <w:t>обратить</w:t>
      </w:r>
      <w:r w:rsidRPr="00FE191A">
        <w:rPr>
          <w:rFonts w:ascii="Times New Roman" w:hAnsi="Times New Roman" w:cs="Times New Roman"/>
          <w:sz w:val="24"/>
          <w:szCs w:val="24"/>
        </w:rPr>
        <w:t>ся к работе по реконструкции ситуации, то она точно так же рефлексивно поглощает тематизацию и целеобразование, и с точки зрения мышления последние можно даже рассматривать как частичные моменты и стороны процесса реконструкции ситуации; но именно в плане мышления все эти три процесса, должны быть заданы как разные и порознь описаны с точки зрения необходимых для них средств и методов работы. Эта сторона дела отчетливо выступает при анализе средств, методов и техник реконструкции ситуации, что объясняется в первую очередь тем, что именно при реконструкции ситуации резко возрастает вес и роль мыслительной компоненты сравнительно с компонентами понимания и рефлексии. Проявляется это прежде всего в том, что на передний план выступают различные способы реконструкции и представления ситуации, связанные с различными средствами и методами работы.</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Первый из них получил название ситуационного анализа и как таковой описывается в литературе. В основу его положен прием имитации ситуаций на ограниченном коллективе людей, которые в качестве экспертов приглашаются на общее обсуждение ситуации или мыследеятельное разыгрывание ее. В некоторых случаях этому предшествует разработка анкеты или вопросника, которые вручаются всем участникам для обдумывания ситуации до начала обсуждения, в других случаях никаких рамок для обсуждения и никаких параметров ситуации не выделяется и обсуждение носит совершенно свободный и спонтанный характер. В</w:t>
      </w:r>
      <w:r w:rsidR="00DE6B68">
        <w:rPr>
          <w:rFonts w:ascii="Times New Roman" w:hAnsi="Times New Roman" w:cs="Times New Roman"/>
          <w:sz w:val="24"/>
          <w:szCs w:val="24"/>
        </w:rPr>
        <w:t xml:space="preserve">о всех случаях после обсуждения </w:t>
      </w:r>
      <w:r w:rsidRPr="00FE191A">
        <w:rPr>
          <w:rFonts w:ascii="Times New Roman" w:hAnsi="Times New Roman" w:cs="Times New Roman"/>
          <w:sz w:val="24"/>
          <w:szCs w:val="24"/>
        </w:rPr>
        <w:t xml:space="preserve">остается набор текстов, который, как считается, и воспроизводит ситуацию со всех известных ее сторон. После обсуждения руководитель ситанализа или специально созданная штабная группа производят разбор и оценку текстов, выделяют из них то, что может быть принято в качестве объективных характеристик ситуации в ее нынешнем или в будущих состояниях. Для ситанализа характерно, что ситуация имитируется в расстановке и высказываниях позиционеров, собранных на обсуждение, но никогда специально не прорисовывается и не изображается в схемах. Поэтому участники ситанализа обходятся без понятия ситуации и не стремятся к получению ее схематического изображения. Поэтому на вопрос, что же такое ситуация, один из постоянных участников весьма серьезных сессий ситанализа ответил шутливо, но очень точно: ситуация </w:t>
      </w:r>
      <w:r w:rsidR="00DE6B68">
        <w:rPr>
          <w:rFonts w:ascii="Times New Roman" w:hAnsi="Times New Roman" w:cs="Times New Roman"/>
          <w:sz w:val="24"/>
          <w:szCs w:val="24"/>
        </w:rPr>
        <w:t xml:space="preserve">– </w:t>
      </w:r>
      <w:r w:rsidRPr="00FE191A">
        <w:rPr>
          <w:rFonts w:ascii="Times New Roman" w:hAnsi="Times New Roman" w:cs="Times New Roman"/>
          <w:sz w:val="24"/>
          <w:szCs w:val="24"/>
        </w:rPr>
        <w:t xml:space="preserve">это тот случай, когда как начальство, так и все мы, кого оно приглашает для обсуждения, не могут сказать, каково положение дел вокруг и что надо делать; ситуации не создают, в них попадают. </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Второй способ становится возможным после того, как выявлена основная структура параметров, характеризующих ситуацию и сама она тем или иным образом прорисована и может предстать в качестве объекта анализа. Этот второй способ называется анализом ситуации и предполагает использование специальных системно-структурных или систе</w:t>
      </w:r>
      <w:r w:rsidR="00DE6B68">
        <w:rPr>
          <w:rFonts w:ascii="Times New Roman" w:hAnsi="Times New Roman" w:cs="Times New Roman"/>
          <w:sz w:val="24"/>
          <w:szCs w:val="24"/>
        </w:rPr>
        <w:t xml:space="preserve">момыследеятельностных средств, </w:t>
      </w:r>
      <w:r w:rsidRPr="00FE191A">
        <w:rPr>
          <w:rFonts w:ascii="Times New Roman" w:hAnsi="Times New Roman" w:cs="Times New Roman"/>
          <w:sz w:val="24"/>
          <w:szCs w:val="24"/>
        </w:rPr>
        <w:t>методов и техник.</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Особым случаем анализа ситуации является тот, когда ситуация имитируется игровым образом ограниченной группой лиц и их игровая мыследеятельность начинает экспериментально исследоваться как имитационная модель интересующей нас ситуации. Этот последний случай уже целиком относится к области игротехники и рассматривается в методологии организационно-деятельностных игр. Там же особенно внимательно и детально рассматриваются возможности использования игр для программирования комплексных исследований и разработок и, в особенности, для создания проблемных си</w:t>
      </w:r>
      <w:r w:rsidR="006D0BD3">
        <w:rPr>
          <w:rFonts w:ascii="Times New Roman" w:hAnsi="Times New Roman" w:cs="Times New Roman"/>
          <w:sz w:val="24"/>
          <w:szCs w:val="24"/>
        </w:rPr>
        <w:t>туаций и формулирования проблем</w:t>
      </w:r>
      <w:r w:rsidRPr="00FE191A">
        <w:rPr>
          <w:rFonts w:ascii="Times New Roman" w:hAnsi="Times New Roman" w:cs="Times New Roman"/>
          <w:sz w:val="24"/>
          <w:szCs w:val="24"/>
        </w:rPr>
        <w:t xml:space="preserve">. </w:t>
      </w:r>
    </w:p>
    <w:p w:rsidR="00FE191A" w:rsidRPr="00FE191A" w:rsidRDefault="00DE6B68" w:rsidP="00FE19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E191A" w:rsidRPr="00FE191A">
        <w:rPr>
          <w:rFonts w:ascii="Times New Roman" w:hAnsi="Times New Roman" w:cs="Times New Roman"/>
          <w:sz w:val="24"/>
          <w:szCs w:val="24"/>
        </w:rPr>
        <w:t xml:space="preserve">осле трех </w:t>
      </w:r>
      <w:r w:rsidRPr="00FE191A">
        <w:rPr>
          <w:rFonts w:ascii="Times New Roman" w:hAnsi="Times New Roman" w:cs="Times New Roman"/>
          <w:sz w:val="24"/>
          <w:szCs w:val="24"/>
        </w:rPr>
        <w:t xml:space="preserve">первых </w:t>
      </w:r>
      <w:r>
        <w:rPr>
          <w:rFonts w:ascii="Times New Roman" w:hAnsi="Times New Roman" w:cs="Times New Roman"/>
          <w:sz w:val="24"/>
          <w:szCs w:val="24"/>
        </w:rPr>
        <w:t xml:space="preserve">процессов, обсуждавшихся нами, – </w:t>
      </w:r>
      <w:r w:rsidRPr="00FE191A">
        <w:rPr>
          <w:rFonts w:ascii="Times New Roman" w:hAnsi="Times New Roman" w:cs="Times New Roman"/>
          <w:sz w:val="24"/>
          <w:szCs w:val="24"/>
        </w:rPr>
        <w:t>тематизация, целеобразо</w:t>
      </w:r>
      <w:r>
        <w:rPr>
          <w:rFonts w:ascii="Times New Roman" w:hAnsi="Times New Roman" w:cs="Times New Roman"/>
          <w:sz w:val="24"/>
          <w:szCs w:val="24"/>
        </w:rPr>
        <w:t>вание и представление ситуации –</w:t>
      </w:r>
      <w:r w:rsidRPr="00FE191A">
        <w:rPr>
          <w:rFonts w:ascii="Times New Roman" w:hAnsi="Times New Roman" w:cs="Times New Roman"/>
          <w:sz w:val="24"/>
          <w:szCs w:val="24"/>
        </w:rPr>
        <w:t xml:space="preserve"> </w:t>
      </w:r>
      <w:r w:rsidR="00FE191A" w:rsidRPr="00FE191A">
        <w:rPr>
          <w:rFonts w:ascii="Times New Roman" w:hAnsi="Times New Roman" w:cs="Times New Roman"/>
          <w:sz w:val="24"/>
          <w:szCs w:val="24"/>
        </w:rPr>
        <w:t>программирование</w:t>
      </w:r>
      <w:r>
        <w:rPr>
          <w:rFonts w:ascii="Times New Roman" w:hAnsi="Times New Roman" w:cs="Times New Roman"/>
          <w:sz w:val="24"/>
          <w:szCs w:val="24"/>
        </w:rPr>
        <w:t xml:space="preserve"> исследования</w:t>
      </w:r>
      <w:r w:rsidR="00FE191A" w:rsidRPr="00FE191A">
        <w:rPr>
          <w:rFonts w:ascii="Times New Roman" w:hAnsi="Times New Roman" w:cs="Times New Roman"/>
          <w:sz w:val="24"/>
          <w:szCs w:val="24"/>
        </w:rPr>
        <w:t xml:space="preserve"> может развертываться разными путями. Важнейшими среди них и шире всего распространенными являются два: (I) путь задачной организации работ и (2) путь проблемной организации работ.</w:t>
      </w:r>
    </w:p>
    <w:p w:rsidR="00FE191A" w:rsidRPr="00FE191A" w:rsidRDefault="00DE6B68" w:rsidP="00FE19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Задачная организация работ –</w:t>
      </w:r>
      <w:r w:rsidR="00FE191A" w:rsidRPr="00FE191A">
        <w:rPr>
          <w:rFonts w:ascii="Times New Roman" w:hAnsi="Times New Roman" w:cs="Times New Roman"/>
          <w:sz w:val="24"/>
          <w:szCs w:val="24"/>
        </w:rPr>
        <w:t xml:space="preserve"> путь достаточно традиционный. В этом случае м</w:t>
      </w:r>
      <w:r>
        <w:rPr>
          <w:rFonts w:ascii="Times New Roman" w:hAnsi="Times New Roman" w:cs="Times New Roman"/>
          <w:sz w:val="24"/>
          <w:szCs w:val="24"/>
        </w:rPr>
        <w:t xml:space="preserve">ы стремимся закончить три первые процесса </w:t>
      </w:r>
      <w:r w:rsidR="00FE191A" w:rsidRPr="00FE191A">
        <w:rPr>
          <w:rFonts w:ascii="Times New Roman" w:hAnsi="Times New Roman" w:cs="Times New Roman"/>
          <w:sz w:val="24"/>
          <w:szCs w:val="24"/>
        </w:rPr>
        <w:t>предельно четким определением целей всей разработки и начинаем переводить цели в стандартные и по возможности уже хорошо отработанные задачи. Поэтому само развертывание целей и анализ каждой из них, разложение их на составляющие подцели продолжается до тех пор, пока мы не выходим на цели, которые можно будет отождествлять с уже известными, стандартными, или, как обычно говорят, корректно сформулированными задачами.</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 xml:space="preserve">Это означает, что каждую из полученных целей мы связываем с определенными средствами и методами ее достижения, или, как принято сейчас говорить, способом действия. Этим, собственно говоря, задача и отличается от цели. Цель, в лучшем случае, достаточно точно указывает на вид того продукта, который мы должны получить в результате работы. Задача, в противоположность цели, содержит еще указание на способ действия, или способ мыследействования, посредством которого она обязательно достигается, или, как обычно говорят, решается. </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Ориентация на работу в рамках задачной организации предопределяет выбор стратегии программирования</w:t>
      </w:r>
      <w:r w:rsidR="00DE6B68">
        <w:rPr>
          <w:rFonts w:ascii="Times New Roman" w:hAnsi="Times New Roman" w:cs="Times New Roman"/>
          <w:sz w:val="24"/>
          <w:szCs w:val="24"/>
        </w:rPr>
        <w:t xml:space="preserve"> исследований</w:t>
      </w:r>
      <w:r w:rsidRPr="00FE191A">
        <w:rPr>
          <w:rFonts w:ascii="Times New Roman" w:hAnsi="Times New Roman" w:cs="Times New Roman"/>
          <w:sz w:val="24"/>
          <w:szCs w:val="24"/>
        </w:rPr>
        <w:t>. Если мы можем допустить, что все цели, вытекающие из задания, могут быть переведены в задачи, то мы дальше, получив набор целей в сложившейся ситуации, привлекаем арсенал известных нам задач с их способами решения и путем перебора ищем для каждой уточненной нами цели соответствующую ей задачу. Не получилось первое отождествление, мы начинаем искать второе, третье и т.д. и при этом так изменяем и трансформируем цели, чтобы обязательно подогнать их под известные нам задачи.</w:t>
      </w:r>
    </w:p>
    <w:p w:rsidR="00FE191A" w:rsidRPr="00FE191A" w:rsidRDefault="00FE191A" w:rsidP="00FE191A">
      <w:pPr>
        <w:spacing w:after="0" w:line="360" w:lineRule="auto"/>
        <w:ind w:firstLine="709"/>
        <w:jc w:val="both"/>
        <w:rPr>
          <w:rFonts w:ascii="Times New Roman" w:hAnsi="Times New Roman" w:cs="Times New Roman"/>
          <w:sz w:val="24"/>
          <w:szCs w:val="24"/>
        </w:rPr>
      </w:pPr>
      <w:r w:rsidRPr="00FE191A">
        <w:rPr>
          <w:rFonts w:ascii="Times New Roman" w:hAnsi="Times New Roman" w:cs="Times New Roman"/>
          <w:sz w:val="24"/>
          <w:szCs w:val="24"/>
        </w:rPr>
        <w:t xml:space="preserve">Нередко получается так, что в ходе этой работы мы настолько упрощаем ситуацию и ее материал, что начинаем решать задачи, не имеющие уже никакого отношения к нашей собственной ситуации и поставленным в ней целям. Образно говоря, в таких случаях мы ищем не там, где потеряли, а там, где светло. Но это не ошибка тех или иных лиц, это дефект выбранной формы организации работ. Стратегия выхода к задачной организации работ допускает только такую технику отождествления целей с задачами и никакой другой. И если </w:t>
      </w:r>
      <w:r w:rsidR="00DE6B68">
        <w:rPr>
          <w:rFonts w:ascii="Times New Roman" w:hAnsi="Times New Roman" w:cs="Times New Roman"/>
          <w:sz w:val="24"/>
          <w:szCs w:val="24"/>
        </w:rPr>
        <w:t xml:space="preserve">была выбрана </w:t>
      </w:r>
      <w:r w:rsidRPr="00FE191A">
        <w:rPr>
          <w:rFonts w:ascii="Times New Roman" w:hAnsi="Times New Roman" w:cs="Times New Roman"/>
          <w:sz w:val="24"/>
          <w:szCs w:val="24"/>
        </w:rPr>
        <w:t>эт</w:t>
      </w:r>
      <w:r w:rsidR="00DE6B68">
        <w:rPr>
          <w:rFonts w:ascii="Times New Roman" w:hAnsi="Times New Roman" w:cs="Times New Roman"/>
          <w:sz w:val="24"/>
          <w:szCs w:val="24"/>
        </w:rPr>
        <w:t>а стратегия</w:t>
      </w:r>
      <w:r w:rsidRPr="00FE191A">
        <w:rPr>
          <w:rFonts w:ascii="Times New Roman" w:hAnsi="Times New Roman" w:cs="Times New Roman"/>
          <w:sz w:val="24"/>
          <w:szCs w:val="24"/>
        </w:rPr>
        <w:t xml:space="preserve">, </w:t>
      </w:r>
      <w:r w:rsidR="00DE6B68">
        <w:rPr>
          <w:rFonts w:ascii="Times New Roman" w:hAnsi="Times New Roman" w:cs="Times New Roman"/>
          <w:sz w:val="24"/>
          <w:szCs w:val="24"/>
        </w:rPr>
        <w:t xml:space="preserve">то необходимо </w:t>
      </w:r>
      <w:r w:rsidRPr="00FE191A">
        <w:rPr>
          <w:rFonts w:ascii="Times New Roman" w:hAnsi="Times New Roman" w:cs="Times New Roman"/>
          <w:sz w:val="24"/>
          <w:szCs w:val="24"/>
        </w:rPr>
        <w:t>снова и снова отыскивать задачи, с которыми можно было бы отождествить его цели и, произведя это отождествление, пусть с некоторым приближением, включать соответствующий способ решения, и если этот способ деятельности не дает решения, то это уже не вина решающего задачу.</w:t>
      </w:r>
    </w:p>
    <w:p w:rsidR="00FE191A" w:rsidRPr="00FE191A" w:rsidRDefault="00FE191A" w:rsidP="00FE191A">
      <w:pPr>
        <w:spacing w:after="0" w:line="360" w:lineRule="auto"/>
        <w:ind w:firstLine="709"/>
        <w:jc w:val="both"/>
        <w:rPr>
          <w:rFonts w:ascii="Times New Roman" w:hAnsi="Times New Roman" w:cs="Times New Roman"/>
          <w:sz w:val="24"/>
          <w:szCs w:val="24"/>
        </w:rPr>
      </w:pPr>
    </w:p>
    <w:p w:rsidR="00CD30A8" w:rsidRDefault="00CD30A8" w:rsidP="004A23A5">
      <w:pPr>
        <w:spacing w:after="0" w:line="360" w:lineRule="auto"/>
        <w:ind w:firstLine="709"/>
        <w:jc w:val="both"/>
        <w:rPr>
          <w:rFonts w:ascii="Times New Roman" w:hAnsi="Times New Roman" w:cs="Times New Roman"/>
          <w:sz w:val="24"/>
          <w:szCs w:val="24"/>
        </w:rPr>
      </w:pPr>
    </w:p>
    <w:p w:rsidR="00CD30A8" w:rsidRPr="00CD30A8" w:rsidRDefault="00CD30A8" w:rsidP="004A23A5">
      <w:pPr>
        <w:pStyle w:val="2"/>
        <w:ind w:firstLine="709"/>
        <w:rPr>
          <w:rFonts w:ascii="Times New Roman" w:hAnsi="Times New Roman" w:cs="Times New Roman"/>
          <w:b/>
          <w:color w:val="auto"/>
          <w:sz w:val="24"/>
          <w:szCs w:val="24"/>
        </w:rPr>
      </w:pPr>
      <w:r>
        <w:rPr>
          <w:rFonts w:ascii="Times New Roman" w:hAnsi="Times New Roman" w:cs="Times New Roman"/>
          <w:b/>
          <w:color w:val="auto"/>
          <w:sz w:val="24"/>
          <w:szCs w:val="24"/>
        </w:rPr>
        <w:t>Проблематизация</w:t>
      </w:r>
    </w:p>
    <w:p w:rsidR="00DE6B68" w:rsidRDefault="00DE6B68" w:rsidP="00DE6B68">
      <w:pPr>
        <w:spacing w:after="0" w:line="360" w:lineRule="auto"/>
        <w:ind w:firstLine="709"/>
        <w:jc w:val="both"/>
        <w:rPr>
          <w:rFonts w:ascii="Times New Roman" w:hAnsi="Times New Roman" w:cs="Times New Roman"/>
          <w:sz w:val="24"/>
          <w:szCs w:val="24"/>
        </w:rPr>
      </w:pPr>
    </w:p>
    <w:p w:rsidR="00DE6B68" w:rsidRPr="00DE6B68" w:rsidRDefault="00DE6B68" w:rsidP="00DE6B68">
      <w:pPr>
        <w:spacing w:after="0" w:line="360" w:lineRule="auto"/>
        <w:ind w:firstLine="709"/>
        <w:jc w:val="both"/>
        <w:rPr>
          <w:rFonts w:ascii="Times New Roman" w:hAnsi="Times New Roman" w:cs="Times New Roman"/>
          <w:sz w:val="24"/>
          <w:szCs w:val="24"/>
        </w:rPr>
      </w:pPr>
      <w:r w:rsidRPr="00DE6B68">
        <w:rPr>
          <w:rFonts w:ascii="Times New Roman" w:hAnsi="Times New Roman" w:cs="Times New Roman"/>
          <w:sz w:val="24"/>
          <w:szCs w:val="24"/>
        </w:rPr>
        <w:t xml:space="preserve">Принципиально иной является, стратегия проблематизации. Избирая ее, мы стремимся закончить три первых </w:t>
      </w:r>
      <w:r>
        <w:rPr>
          <w:rFonts w:ascii="Times New Roman" w:hAnsi="Times New Roman" w:cs="Times New Roman"/>
          <w:sz w:val="24"/>
          <w:szCs w:val="24"/>
        </w:rPr>
        <w:t xml:space="preserve">процесса </w:t>
      </w:r>
      <w:r w:rsidRPr="00DE6B68">
        <w:rPr>
          <w:rFonts w:ascii="Times New Roman" w:hAnsi="Times New Roman" w:cs="Times New Roman"/>
          <w:sz w:val="24"/>
          <w:szCs w:val="24"/>
        </w:rPr>
        <w:t>программирования</w:t>
      </w:r>
      <w:r>
        <w:rPr>
          <w:rFonts w:ascii="Times New Roman" w:hAnsi="Times New Roman" w:cs="Times New Roman"/>
          <w:sz w:val="24"/>
          <w:szCs w:val="24"/>
        </w:rPr>
        <w:t xml:space="preserve"> исследований</w:t>
      </w:r>
      <w:r w:rsidRPr="00DE6B68">
        <w:rPr>
          <w:rFonts w:ascii="Times New Roman" w:hAnsi="Times New Roman" w:cs="Times New Roman"/>
          <w:sz w:val="24"/>
          <w:szCs w:val="24"/>
        </w:rPr>
        <w:t xml:space="preserve"> уже не формулировками унитарных целей, а восстановлением такой ситуации, в которой развертываются противоречия и даже прямые конфликты </w:t>
      </w:r>
      <w:r>
        <w:rPr>
          <w:rFonts w:ascii="Times New Roman" w:hAnsi="Times New Roman" w:cs="Times New Roman"/>
          <w:sz w:val="24"/>
          <w:szCs w:val="24"/>
        </w:rPr>
        <w:t>между участниками общей работы –</w:t>
      </w:r>
      <w:r w:rsidRPr="00DE6B68">
        <w:rPr>
          <w:rFonts w:ascii="Times New Roman" w:hAnsi="Times New Roman" w:cs="Times New Roman"/>
          <w:sz w:val="24"/>
          <w:szCs w:val="24"/>
        </w:rPr>
        <w:t xml:space="preserve"> конфликты в определении целей, в оценке ситуации, в ответах на вопросы, что надо делать и к чему надо стремиться. В рамках этой стратегии мы стараемся предельно точно восстановить и описать конфликтную или противоречивую ситуацию, и в самих этих противоречиях и конфликтах видим знак, или сигнал, стоящих за ними проблем. Сама квалификация ситуации как противоречивой или конфликтной запрещает нам сосредоточиться на тех или иных целях, сформулированных действующими участниками, и переводить их в задачи. Вместо этого мы обязаны брать в качестве новых единиц для анализа связки противоречащих (конфликтующих) целей, или позиций, и объявлять их феноменальными выражениями проблем. Сама ситуация в целом объявляется нами проблемной. И это означает, что совершенно бессмысленно и</w:t>
      </w:r>
      <w:r>
        <w:rPr>
          <w:rFonts w:ascii="Times New Roman" w:hAnsi="Times New Roman" w:cs="Times New Roman"/>
          <w:sz w:val="24"/>
          <w:szCs w:val="24"/>
        </w:rPr>
        <w:t>скать для нее задачные аналоги –</w:t>
      </w:r>
      <w:r w:rsidRPr="00DE6B68">
        <w:rPr>
          <w:rFonts w:ascii="Times New Roman" w:hAnsi="Times New Roman" w:cs="Times New Roman"/>
          <w:sz w:val="24"/>
          <w:szCs w:val="24"/>
        </w:rPr>
        <w:t xml:space="preserve"> их нет в культурных арсеналах, накопленных человечеством. Здесь требуется работа по объяснению проблемной ситуации, выявлению причин и оснований противоречий и конфликтов и формулированию общественно-значимых проблем, разрешение которых приведет к разрешению и снятию самой этой проблемной ситуации, а вместе с тем и всех ситуаций, аналогичных ей. </w:t>
      </w:r>
    </w:p>
    <w:p w:rsidR="00DE6B68" w:rsidRPr="00DE6B68" w:rsidRDefault="00DE6B68" w:rsidP="00DE6B68">
      <w:pPr>
        <w:spacing w:after="0" w:line="360" w:lineRule="auto"/>
        <w:ind w:firstLine="709"/>
        <w:jc w:val="both"/>
        <w:rPr>
          <w:rFonts w:ascii="Times New Roman" w:hAnsi="Times New Roman" w:cs="Times New Roman"/>
          <w:sz w:val="24"/>
          <w:szCs w:val="24"/>
        </w:rPr>
      </w:pPr>
      <w:r w:rsidRPr="00DE6B68">
        <w:rPr>
          <w:rFonts w:ascii="Times New Roman" w:hAnsi="Times New Roman" w:cs="Times New Roman"/>
          <w:sz w:val="24"/>
          <w:szCs w:val="24"/>
        </w:rPr>
        <w:t>Квалификация ситуации как проблемной знаменует переход к особому способу работы, который в методологической литературе последних лет получил название проблематизации.</w:t>
      </w:r>
    </w:p>
    <w:p w:rsidR="00DE6B68" w:rsidRPr="00DE6B68" w:rsidRDefault="00DE6B68" w:rsidP="00DE6B68">
      <w:pPr>
        <w:spacing w:after="0" w:line="360" w:lineRule="auto"/>
        <w:ind w:firstLine="709"/>
        <w:jc w:val="both"/>
        <w:rPr>
          <w:rFonts w:ascii="Times New Roman" w:hAnsi="Times New Roman" w:cs="Times New Roman"/>
          <w:sz w:val="24"/>
          <w:szCs w:val="24"/>
        </w:rPr>
      </w:pPr>
      <w:r w:rsidRPr="00DE6B68">
        <w:rPr>
          <w:rFonts w:ascii="Times New Roman" w:hAnsi="Times New Roman" w:cs="Times New Roman"/>
          <w:sz w:val="24"/>
          <w:szCs w:val="24"/>
        </w:rPr>
        <w:t>Проблематизация включает в себя два условных процесса, которые должны быть отработаны при программировании</w:t>
      </w:r>
      <w:r>
        <w:rPr>
          <w:rFonts w:ascii="Times New Roman" w:hAnsi="Times New Roman" w:cs="Times New Roman"/>
          <w:sz w:val="24"/>
          <w:szCs w:val="24"/>
        </w:rPr>
        <w:t xml:space="preserve"> исследований</w:t>
      </w:r>
      <w:r w:rsidRPr="00DE6B68">
        <w:rPr>
          <w:rFonts w:ascii="Times New Roman" w:hAnsi="Times New Roman" w:cs="Times New Roman"/>
          <w:sz w:val="24"/>
          <w:szCs w:val="24"/>
        </w:rPr>
        <w:t>: а) квалификацию ситуации как проблемной и б) выделение и оформление проблем ситуации; последний процесс может быть назван постановкой проблем.</w:t>
      </w:r>
    </w:p>
    <w:p w:rsidR="00DE6B68" w:rsidRPr="00DE6B68" w:rsidRDefault="00DE6B68" w:rsidP="00DE6B68">
      <w:pPr>
        <w:spacing w:after="0" w:line="360" w:lineRule="auto"/>
        <w:ind w:firstLine="709"/>
        <w:jc w:val="both"/>
        <w:rPr>
          <w:rFonts w:ascii="Times New Roman" w:hAnsi="Times New Roman" w:cs="Times New Roman"/>
          <w:sz w:val="24"/>
          <w:szCs w:val="24"/>
        </w:rPr>
      </w:pPr>
    </w:p>
    <w:p w:rsidR="00DE6B68" w:rsidRPr="00DE6B68" w:rsidRDefault="00DE6B68" w:rsidP="00DE6B68">
      <w:pPr>
        <w:spacing w:after="0" w:line="360" w:lineRule="auto"/>
        <w:ind w:firstLine="709"/>
        <w:jc w:val="both"/>
        <w:rPr>
          <w:rFonts w:ascii="Times New Roman" w:hAnsi="Times New Roman" w:cs="Times New Roman"/>
          <w:sz w:val="24"/>
          <w:szCs w:val="24"/>
        </w:rPr>
      </w:pPr>
      <w:r w:rsidRPr="00DE6B68">
        <w:rPr>
          <w:rFonts w:ascii="Times New Roman" w:hAnsi="Times New Roman" w:cs="Times New Roman"/>
          <w:sz w:val="24"/>
          <w:szCs w:val="24"/>
        </w:rPr>
        <w:t>Хотя само выделение и оформление проблем в ситуациях мыследеятельности нельзя считать новым явлением и делом (в особенности для научно-исследовательской мыследеятельности), тем не менее в современной методологии и логике нет удовлетворительных описаний проблематизации. Материалы Всесоюзного симпозиума 1977 г. могут служить хорошей иллюстрацией этого. Проблематизация рассматривается с самых разных точек зрения и знания о проблематизации собираются предельно эклектически. Все попытки построить логику проблематизации кончились ничем. В итоге проблемы, фиксируемые в разных направлениях науки и техники, выступают преимущественно в качестве узаконенных тупиков научно-технического движении и развития.</w:t>
      </w:r>
    </w:p>
    <w:p w:rsidR="00DE6B68" w:rsidRPr="00DE6B68" w:rsidRDefault="00DE6B68" w:rsidP="00DE6B68">
      <w:pPr>
        <w:spacing w:after="0" w:line="360" w:lineRule="auto"/>
        <w:ind w:firstLine="709"/>
        <w:jc w:val="both"/>
        <w:rPr>
          <w:rFonts w:ascii="Times New Roman" w:hAnsi="Times New Roman" w:cs="Times New Roman"/>
          <w:sz w:val="24"/>
          <w:szCs w:val="24"/>
        </w:rPr>
      </w:pPr>
      <w:r w:rsidRPr="00DE6B68">
        <w:rPr>
          <w:rFonts w:ascii="Times New Roman" w:hAnsi="Times New Roman" w:cs="Times New Roman"/>
          <w:sz w:val="24"/>
          <w:szCs w:val="24"/>
        </w:rPr>
        <w:t>Между тем, если мы рассматриваем проблематизацию и проблемы в рамках программирования научных исследований и разработок, то проблемы могут быть только моментами в их разрешении и в развитии мыследеятельности и знаний через решение проблем. И это целиком детерминирует ход наших дальнейших рассуждений.</w:t>
      </w:r>
    </w:p>
    <w:p w:rsidR="00DE6B68" w:rsidRPr="00DE6B68" w:rsidRDefault="00DE6B68" w:rsidP="00DE6B68">
      <w:pPr>
        <w:spacing w:after="0" w:line="360" w:lineRule="auto"/>
        <w:ind w:firstLine="709"/>
        <w:jc w:val="both"/>
        <w:rPr>
          <w:rFonts w:ascii="Times New Roman" w:hAnsi="Times New Roman" w:cs="Times New Roman"/>
          <w:sz w:val="24"/>
          <w:szCs w:val="24"/>
        </w:rPr>
      </w:pPr>
      <w:r w:rsidRPr="00DE6B68">
        <w:rPr>
          <w:rFonts w:ascii="Times New Roman" w:hAnsi="Times New Roman" w:cs="Times New Roman"/>
          <w:sz w:val="24"/>
          <w:szCs w:val="24"/>
        </w:rPr>
        <w:t>Прежде всего мы должны зафиксировать, что проблемы, в силу вышесказанного, должны и могут быть только особой формой знаний и особой формой организации ситуаций мыследеятельности, обеспечивающих решение проблем и преобразование проблемных ситуаций в задачно организованные. В качестве промежуточного момента мы можем произвести систематизацию проблем,</w:t>
      </w:r>
      <w:r w:rsidR="006F08ED">
        <w:rPr>
          <w:rFonts w:ascii="Times New Roman" w:hAnsi="Times New Roman" w:cs="Times New Roman"/>
          <w:sz w:val="24"/>
          <w:szCs w:val="24"/>
        </w:rPr>
        <w:t xml:space="preserve"> полученных в разных ситуациях, –</w:t>
      </w:r>
      <w:r w:rsidRPr="00DE6B68">
        <w:rPr>
          <w:rFonts w:ascii="Times New Roman" w:hAnsi="Times New Roman" w:cs="Times New Roman"/>
          <w:sz w:val="24"/>
          <w:szCs w:val="24"/>
        </w:rPr>
        <w:t xml:space="preserve"> и это делается с помощью программы проблем, но дальше все эти проблемы должны быть переведены в задачи.</w:t>
      </w:r>
    </w:p>
    <w:p w:rsidR="00DE6B68" w:rsidRPr="00DE6B68" w:rsidRDefault="00DE6B68" w:rsidP="00DE6B68">
      <w:pPr>
        <w:spacing w:after="0" w:line="360" w:lineRule="auto"/>
        <w:ind w:firstLine="709"/>
        <w:jc w:val="both"/>
        <w:rPr>
          <w:rFonts w:ascii="Times New Roman" w:hAnsi="Times New Roman" w:cs="Times New Roman"/>
          <w:sz w:val="24"/>
          <w:szCs w:val="24"/>
        </w:rPr>
      </w:pPr>
      <w:r w:rsidRPr="00DE6B68">
        <w:rPr>
          <w:rFonts w:ascii="Times New Roman" w:hAnsi="Times New Roman" w:cs="Times New Roman"/>
          <w:sz w:val="24"/>
          <w:szCs w:val="24"/>
        </w:rPr>
        <w:t xml:space="preserve">Перевод проблем в задачи не может быть подобен переводу целей в задачи. Этот момент уже был зафиксирован нами в понятии проблемы, а именно, когда мы сказали, что проблема в противоположность задаче не имеет в арсенале культуры человечества средств и методов своего решения. Но </w:t>
      </w:r>
      <w:r w:rsidR="006F08ED">
        <w:rPr>
          <w:rFonts w:ascii="Times New Roman" w:hAnsi="Times New Roman" w:cs="Times New Roman"/>
          <w:sz w:val="24"/>
          <w:szCs w:val="24"/>
        </w:rPr>
        <w:t xml:space="preserve">это ведь означает также и то, – </w:t>
      </w:r>
      <w:r w:rsidRPr="00DE6B68">
        <w:rPr>
          <w:rFonts w:ascii="Times New Roman" w:hAnsi="Times New Roman" w:cs="Times New Roman"/>
          <w:sz w:val="24"/>
          <w:szCs w:val="24"/>
        </w:rPr>
        <w:t>и это мы тоже зафиксиров</w:t>
      </w:r>
      <w:r w:rsidR="006F08ED">
        <w:rPr>
          <w:rFonts w:ascii="Times New Roman" w:hAnsi="Times New Roman" w:cs="Times New Roman"/>
          <w:sz w:val="24"/>
          <w:szCs w:val="24"/>
        </w:rPr>
        <w:t>али в предыдущих рассуждениях, –</w:t>
      </w:r>
      <w:r w:rsidRPr="00DE6B68">
        <w:rPr>
          <w:rFonts w:ascii="Times New Roman" w:hAnsi="Times New Roman" w:cs="Times New Roman"/>
          <w:sz w:val="24"/>
          <w:szCs w:val="24"/>
        </w:rPr>
        <w:t xml:space="preserve"> что не имеет смысла пытаться впрямую переводить проблемы в существующие задачи. Если нельзя проблему в целом свести к задаче, то надо разложить ее на составляющие и эти составляющие свести к задачам. И такое разложение на столетия становится основным приемом работы с проблемами. Естественно, что он не давал решения проблем и не продвигал вперед нашего понимания сути проблем, хотя постоянно помогал нам выявлять границы и тупики человеческого познания и человеческой мысли.</w:t>
      </w:r>
    </w:p>
    <w:p w:rsidR="00513EFF" w:rsidRDefault="006F08ED" w:rsidP="00DE6B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w:t>
      </w:r>
      <w:r w:rsidR="00DE6B68" w:rsidRPr="00DE6B68">
        <w:rPr>
          <w:rFonts w:ascii="Times New Roman" w:hAnsi="Times New Roman" w:cs="Times New Roman"/>
          <w:sz w:val="24"/>
          <w:szCs w:val="24"/>
        </w:rPr>
        <w:t>роблема не может быть отождествлена с задачей. Но если мы поняли, что задача отличается от проблемы тем, что имеет способ своего решения, то мы можем конструктивно перевести проблему в задачу, если поймем, что надо достроить проблему новыми средствами и методами решения ее как задачи. Само по себе это банально. Но если мы можем сделать это принципом своей мыслительной работы и сможем переходить от объектов нашей мысли к конструктивному развертыванию средств и методов нашей мыследеятельности, то мы будем легко и просто решать проблемы.</w:t>
      </w:r>
    </w:p>
    <w:p w:rsidR="00BC3542" w:rsidRDefault="00BC3542" w:rsidP="00BC3542">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 и литературы</w:t>
      </w:r>
    </w:p>
    <w:p w:rsidR="00827E93" w:rsidRPr="00DA0643" w:rsidRDefault="00D919C0" w:rsidP="00DA0643">
      <w:pPr>
        <w:spacing w:after="0" w:line="360" w:lineRule="auto"/>
        <w:ind w:firstLine="709"/>
        <w:jc w:val="both"/>
        <w:rPr>
          <w:rFonts w:ascii="Times New Roman" w:hAnsi="Times New Roman" w:cs="Times New Roman"/>
          <w:sz w:val="24"/>
          <w:szCs w:val="24"/>
        </w:rPr>
      </w:pPr>
      <w:r w:rsidRPr="00DA0643">
        <w:rPr>
          <w:rFonts w:ascii="Times New Roman" w:hAnsi="Times New Roman" w:cs="Times New Roman"/>
          <w:sz w:val="24"/>
          <w:szCs w:val="24"/>
        </w:rPr>
        <w:t>Щедровицкий</w:t>
      </w:r>
      <w:r w:rsidR="00827E93" w:rsidRPr="00DA0643">
        <w:rPr>
          <w:rFonts w:ascii="Times New Roman" w:hAnsi="Times New Roman" w:cs="Times New Roman"/>
          <w:sz w:val="24"/>
          <w:szCs w:val="24"/>
        </w:rPr>
        <w:t xml:space="preserve"> </w:t>
      </w:r>
      <w:r w:rsidRPr="00DA0643">
        <w:rPr>
          <w:rFonts w:ascii="Times New Roman" w:hAnsi="Times New Roman" w:cs="Times New Roman"/>
          <w:sz w:val="24"/>
          <w:szCs w:val="24"/>
        </w:rPr>
        <w:t xml:space="preserve">Г.П. </w:t>
      </w:r>
      <w:r w:rsidR="00827E93" w:rsidRPr="00DA0643">
        <w:rPr>
          <w:rFonts w:ascii="Times New Roman" w:hAnsi="Times New Roman" w:cs="Times New Roman"/>
          <w:sz w:val="24"/>
          <w:szCs w:val="24"/>
        </w:rPr>
        <w:t>Программирование на</w:t>
      </w:r>
      <w:r w:rsidRPr="00DA0643">
        <w:rPr>
          <w:rFonts w:ascii="Times New Roman" w:hAnsi="Times New Roman" w:cs="Times New Roman"/>
          <w:sz w:val="24"/>
          <w:szCs w:val="24"/>
        </w:rPr>
        <w:t>учных исследований и разработок</w:t>
      </w:r>
      <w:r w:rsidR="00827E93" w:rsidRPr="00DA0643">
        <w:rPr>
          <w:rFonts w:ascii="Times New Roman" w:hAnsi="Times New Roman" w:cs="Times New Roman"/>
          <w:sz w:val="24"/>
          <w:szCs w:val="24"/>
        </w:rPr>
        <w:t>. М.</w:t>
      </w:r>
      <w:r w:rsidRPr="00DA0643">
        <w:rPr>
          <w:rFonts w:ascii="Times New Roman" w:hAnsi="Times New Roman" w:cs="Times New Roman"/>
          <w:sz w:val="24"/>
          <w:szCs w:val="24"/>
        </w:rPr>
        <w:t>,</w:t>
      </w:r>
      <w:r w:rsidR="00827E93" w:rsidRPr="00DA0643">
        <w:rPr>
          <w:rFonts w:ascii="Times New Roman" w:hAnsi="Times New Roman" w:cs="Times New Roman"/>
          <w:sz w:val="24"/>
          <w:szCs w:val="24"/>
        </w:rPr>
        <w:t xml:space="preserve"> 1999.</w:t>
      </w:r>
    </w:p>
    <w:p w:rsidR="00AD34C1" w:rsidRDefault="00AD34C1" w:rsidP="00AD34C1">
      <w:pPr>
        <w:spacing w:after="0" w:line="360" w:lineRule="auto"/>
        <w:ind w:firstLine="709"/>
        <w:jc w:val="both"/>
        <w:rPr>
          <w:rFonts w:ascii="Times New Roman" w:hAnsi="Times New Roman" w:cs="Times New Roman"/>
          <w:sz w:val="24"/>
          <w:szCs w:val="24"/>
        </w:rPr>
      </w:pPr>
      <w:r w:rsidRPr="00DA0643">
        <w:rPr>
          <w:rFonts w:ascii="Times New Roman" w:hAnsi="Times New Roman" w:cs="Times New Roman"/>
          <w:sz w:val="24"/>
          <w:szCs w:val="24"/>
        </w:rPr>
        <w:t>Щедровицкий Г.П. Коммуникация, деятельность, рефлек</w:t>
      </w:r>
      <w:r w:rsidR="00DA0643">
        <w:rPr>
          <w:rFonts w:ascii="Times New Roman" w:hAnsi="Times New Roman" w:cs="Times New Roman"/>
          <w:sz w:val="24"/>
          <w:szCs w:val="24"/>
        </w:rPr>
        <w:t>сия. – В кн.: Исследование рече</w:t>
      </w:r>
      <w:r w:rsidRPr="00DA0643">
        <w:rPr>
          <w:rFonts w:ascii="Times New Roman" w:hAnsi="Times New Roman" w:cs="Times New Roman"/>
          <w:sz w:val="24"/>
          <w:szCs w:val="24"/>
        </w:rPr>
        <w:t>мыслительной деятель</w:t>
      </w:r>
      <w:r w:rsidR="00DA0643">
        <w:rPr>
          <w:rFonts w:ascii="Times New Roman" w:hAnsi="Times New Roman" w:cs="Times New Roman"/>
          <w:sz w:val="24"/>
          <w:szCs w:val="24"/>
        </w:rPr>
        <w:t>ности. Алма-Ата, 1974, вып. III.</w:t>
      </w:r>
    </w:p>
    <w:p w:rsidR="00DA0643" w:rsidRDefault="00DA0643" w:rsidP="00AD34C1">
      <w:pPr>
        <w:spacing w:after="0" w:line="360" w:lineRule="auto"/>
        <w:ind w:firstLine="709"/>
        <w:jc w:val="both"/>
        <w:rPr>
          <w:rFonts w:ascii="Times New Roman" w:hAnsi="Times New Roman" w:cs="Times New Roman"/>
          <w:sz w:val="24"/>
          <w:szCs w:val="24"/>
        </w:rPr>
      </w:pPr>
      <w:r w:rsidRPr="00DA0643">
        <w:rPr>
          <w:rFonts w:ascii="Times New Roman" w:hAnsi="Times New Roman" w:cs="Times New Roman"/>
          <w:sz w:val="24"/>
          <w:szCs w:val="24"/>
        </w:rPr>
        <w:t>Луков В.A. Социальное проектирование: Учеб. пособие. — 3-е изд., перераб. и доп. — М.: Изд-во Моск. гуманит.-социальн. академии: Флинта, 2003.</w:t>
      </w:r>
    </w:p>
    <w:p w:rsidR="00DA0643" w:rsidRDefault="00DA0643" w:rsidP="00DA0643">
      <w:pPr>
        <w:spacing w:after="0" w:line="360" w:lineRule="auto"/>
        <w:ind w:firstLine="709"/>
        <w:jc w:val="both"/>
        <w:rPr>
          <w:rFonts w:ascii="Times New Roman" w:hAnsi="Times New Roman" w:cs="Times New Roman"/>
          <w:sz w:val="24"/>
          <w:szCs w:val="24"/>
        </w:rPr>
      </w:pPr>
      <w:r w:rsidRPr="00DA0643">
        <w:rPr>
          <w:rFonts w:ascii="Times New Roman" w:hAnsi="Times New Roman" w:cs="Times New Roman"/>
          <w:sz w:val="24"/>
          <w:szCs w:val="24"/>
        </w:rPr>
        <w:t>Клейнер Г.Б.</w:t>
      </w:r>
      <w:r>
        <w:rPr>
          <w:rFonts w:ascii="Times New Roman" w:hAnsi="Times New Roman" w:cs="Times New Roman"/>
          <w:sz w:val="24"/>
          <w:szCs w:val="24"/>
        </w:rPr>
        <w:t xml:space="preserve"> </w:t>
      </w:r>
      <w:r w:rsidRPr="00DA0643">
        <w:rPr>
          <w:rFonts w:ascii="Times New Roman" w:hAnsi="Times New Roman" w:cs="Times New Roman"/>
          <w:sz w:val="24"/>
          <w:szCs w:val="24"/>
        </w:rPr>
        <w:t>Становление</w:t>
      </w:r>
      <w:r>
        <w:rPr>
          <w:rFonts w:ascii="Times New Roman" w:hAnsi="Times New Roman" w:cs="Times New Roman"/>
          <w:sz w:val="24"/>
          <w:szCs w:val="24"/>
        </w:rPr>
        <w:t xml:space="preserve"> </w:t>
      </w:r>
      <w:r w:rsidRPr="00DA0643">
        <w:rPr>
          <w:rFonts w:ascii="Times New Roman" w:hAnsi="Times New Roman" w:cs="Times New Roman"/>
          <w:sz w:val="24"/>
          <w:szCs w:val="24"/>
        </w:rPr>
        <w:t>общества</w:t>
      </w:r>
      <w:r>
        <w:rPr>
          <w:rFonts w:ascii="Times New Roman" w:hAnsi="Times New Roman" w:cs="Times New Roman"/>
          <w:sz w:val="24"/>
          <w:szCs w:val="24"/>
        </w:rPr>
        <w:t xml:space="preserve"> </w:t>
      </w:r>
      <w:r w:rsidRPr="00DA0643">
        <w:rPr>
          <w:rFonts w:ascii="Times New Roman" w:hAnsi="Times New Roman" w:cs="Times New Roman"/>
          <w:sz w:val="24"/>
          <w:szCs w:val="24"/>
        </w:rPr>
        <w:t>знаний в</w:t>
      </w:r>
      <w:r>
        <w:rPr>
          <w:rFonts w:ascii="Times New Roman" w:hAnsi="Times New Roman" w:cs="Times New Roman"/>
          <w:sz w:val="24"/>
          <w:szCs w:val="24"/>
        </w:rPr>
        <w:t xml:space="preserve"> </w:t>
      </w:r>
      <w:r w:rsidRPr="00DA0643">
        <w:rPr>
          <w:rFonts w:ascii="Times New Roman" w:hAnsi="Times New Roman" w:cs="Times New Roman"/>
          <w:sz w:val="24"/>
          <w:szCs w:val="24"/>
        </w:rPr>
        <w:t>России:</w:t>
      </w:r>
      <w:r>
        <w:rPr>
          <w:rFonts w:ascii="Times New Roman" w:hAnsi="Times New Roman" w:cs="Times New Roman"/>
          <w:sz w:val="24"/>
          <w:szCs w:val="24"/>
        </w:rPr>
        <w:t xml:space="preserve"> </w:t>
      </w:r>
      <w:r w:rsidRPr="00DA0643">
        <w:rPr>
          <w:rFonts w:ascii="Times New Roman" w:hAnsi="Times New Roman" w:cs="Times New Roman"/>
          <w:sz w:val="24"/>
          <w:szCs w:val="24"/>
        </w:rPr>
        <w:t>социально-экономические</w:t>
      </w:r>
      <w:r>
        <w:rPr>
          <w:rFonts w:ascii="Times New Roman" w:hAnsi="Times New Roman" w:cs="Times New Roman"/>
          <w:sz w:val="24"/>
          <w:szCs w:val="24"/>
        </w:rPr>
        <w:t xml:space="preserve"> </w:t>
      </w:r>
      <w:r w:rsidRPr="00DA0643">
        <w:rPr>
          <w:rFonts w:ascii="Times New Roman" w:hAnsi="Times New Roman" w:cs="Times New Roman"/>
          <w:sz w:val="24"/>
          <w:szCs w:val="24"/>
        </w:rPr>
        <w:t>проблемы</w:t>
      </w:r>
      <w:r>
        <w:rPr>
          <w:rFonts w:ascii="Times New Roman" w:hAnsi="Times New Roman" w:cs="Times New Roman"/>
          <w:sz w:val="24"/>
          <w:szCs w:val="24"/>
        </w:rPr>
        <w:t xml:space="preserve"> // </w:t>
      </w:r>
      <w:r w:rsidRPr="00DA0643">
        <w:rPr>
          <w:rFonts w:ascii="Times New Roman" w:hAnsi="Times New Roman" w:cs="Times New Roman"/>
          <w:sz w:val="24"/>
          <w:szCs w:val="24"/>
        </w:rPr>
        <w:t>Бизнес-образование</w:t>
      </w:r>
      <w:r>
        <w:rPr>
          <w:rFonts w:ascii="Times New Roman" w:hAnsi="Times New Roman" w:cs="Times New Roman"/>
          <w:sz w:val="24"/>
          <w:szCs w:val="24"/>
        </w:rPr>
        <w:t xml:space="preserve">. – 2005. – №1. </w:t>
      </w:r>
      <w:hyperlink r:id="rId21" w:history="1">
        <w:r w:rsidRPr="009A0E4A">
          <w:rPr>
            <w:rStyle w:val="a6"/>
            <w:rFonts w:ascii="Times New Roman" w:hAnsi="Times New Roman" w:cs="Times New Roman"/>
            <w:sz w:val="24"/>
            <w:szCs w:val="24"/>
          </w:rPr>
          <w:t>http://kleiner.ru/wp-content/uploads/2014/12/BusiObr-2005.pdf</w:t>
        </w:r>
      </w:hyperlink>
    </w:p>
    <w:p w:rsidR="00AD34C1" w:rsidRDefault="00AD34C1" w:rsidP="00DA0643">
      <w:pPr>
        <w:spacing w:after="0" w:line="360" w:lineRule="auto"/>
        <w:jc w:val="both"/>
        <w:rPr>
          <w:rFonts w:ascii="Times New Roman" w:hAnsi="Times New Roman" w:cs="Times New Roman"/>
          <w:sz w:val="24"/>
          <w:szCs w:val="24"/>
        </w:rPr>
      </w:pPr>
    </w:p>
    <w:p w:rsidR="00CD30A8" w:rsidRDefault="00CD30A8" w:rsidP="00A74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CD30A8" w:rsidRPr="00CD30A8" w:rsidRDefault="00CD30A8" w:rsidP="00CD30A8">
      <w:pPr>
        <w:pStyle w:val="1"/>
        <w:jc w:val="center"/>
        <w:rPr>
          <w:rFonts w:ascii="Times New Roman" w:hAnsi="Times New Roman" w:cs="Times New Roman"/>
          <w:b/>
          <w:color w:val="auto"/>
          <w:sz w:val="24"/>
          <w:szCs w:val="24"/>
        </w:rPr>
      </w:pPr>
      <w:r w:rsidRPr="00CD30A8">
        <w:rPr>
          <w:rFonts w:ascii="Times New Roman" w:hAnsi="Times New Roman" w:cs="Times New Roman"/>
          <w:b/>
          <w:color w:val="auto"/>
          <w:sz w:val="24"/>
          <w:szCs w:val="24"/>
        </w:rPr>
        <w:t xml:space="preserve">ТЕМА 5. УПРАВЛЕНЧЕСКИЕ ТЕХНОЛОГИИ </w:t>
      </w:r>
      <w:r>
        <w:rPr>
          <w:rFonts w:ascii="Times New Roman" w:hAnsi="Times New Roman" w:cs="Times New Roman"/>
          <w:b/>
          <w:color w:val="auto"/>
          <w:sz w:val="24"/>
          <w:szCs w:val="24"/>
        </w:rPr>
        <w:br/>
      </w:r>
      <w:r w:rsidRPr="00CD30A8">
        <w:rPr>
          <w:rFonts w:ascii="Times New Roman" w:hAnsi="Times New Roman" w:cs="Times New Roman"/>
          <w:b/>
          <w:color w:val="auto"/>
          <w:sz w:val="24"/>
          <w:szCs w:val="24"/>
        </w:rPr>
        <w:t>В СИСТЕМНОЙ НАУЧНОЙ ДЕЯТЕЛЬНОСТИ</w:t>
      </w:r>
    </w:p>
    <w:p w:rsidR="00CD30A8" w:rsidRDefault="00CD30A8" w:rsidP="00A74F7E">
      <w:pPr>
        <w:spacing w:after="0" w:line="360" w:lineRule="auto"/>
        <w:ind w:firstLine="709"/>
        <w:jc w:val="both"/>
        <w:rPr>
          <w:rFonts w:ascii="Times New Roman" w:hAnsi="Times New Roman" w:cs="Times New Roman"/>
          <w:sz w:val="24"/>
          <w:szCs w:val="24"/>
        </w:rPr>
      </w:pPr>
    </w:p>
    <w:p w:rsidR="00CD30A8" w:rsidRDefault="00CD30A8" w:rsidP="00A74F7E">
      <w:pPr>
        <w:spacing w:after="0" w:line="360" w:lineRule="auto"/>
        <w:ind w:firstLine="709"/>
        <w:jc w:val="both"/>
        <w:rPr>
          <w:rFonts w:ascii="Times New Roman" w:hAnsi="Times New Roman" w:cs="Times New Roman"/>
          <w:sz w:val="24"/>
          <w:szCs w:val="24"/>
        </w:rPr>
      </w:pPr>
      <w:r w:rsidRPr="00C35ED9">
        <w:rPr>
          <w:rFonts w:ascii="Times New Roman" w:hAnsi="Times New Roman" w:cs="Times New Roman"/>
          <w:b/>
          <w:sz w:val="24"/>
          <w:szCs w:val="24"/>
        </w:rPr>
        <w:t>Понятие управленческих технологий. Различение руководства, организации и управления. Организация, руководство, управление как типы научной деятельности. Проектирование, организация и управление научной деятельности</w:t>
      </w:r>
      <w:r>
        <w:rPr>
          <w:rFonts w:ascii="Times New Roman" w:hAnsi="Times New Roman" w:cs="Times New Roman"/>
          <w:sz w:val="24"/>
          <w:szCs w:val="24"/>
        </w:rPr>
        <w:t>.</w:t>
      </w:r>
    </w:p>
    <w:p w:rsidR="00CD30A8" w:rsidRDefault="00CD30A8" w:rsidP="00A74F7E">
      <w:pPr>
        <w:spacing w:after="0" w:line="360" w:lineRule="auto"/>
        <w:ind w:firstLine="709"/>
        <w:jc w:val="both"/>
        <w:rPr>
          <w:rFonts w:ascii="Times New Roman" w:hAnsi="Times New Roman" w:cs="Times New Roman"/>
          <w:sz w:val="24"/>
          <w:szCs w:val="24"/>
        </w:rPr>
      </w:pPr>
    </w:p>
    <w:p w:rsidR="00CD30A8" w:rsidRDefault="00CD30A8" w:rsidP="00A74F7E">
      <w:pPr>
        <w:spacing w:after="0" w:line="360" w:lineRule="auto"/>
        <w:ind w:firstLine="709"/>
        <w:jc w:val="both"/>
        <w:rPr>
          <w:rFonts w:ascii="Times New Roman" w:hAnsi="Times New Roman" w:cs="Times New Roman"/>
          <w:sz w:val="24"/>
          <w:szCs w:val="24"/>
        </w:rPr>
      </w:pPr>
    </w:p>
    <w:p w:rsidR="00CD30A8" w:rsidRPr="00C35ED9" w:rsidRDefault="00CD30A8" w:rsidP="004A23A5">
      <w:pPr>
        <w:pStyle w:val="2"/>
        <w:ind w:firstLine="709"/>
        <w:jc w:val="both"/>
        <w:rPr>
          <w:rFonts w:ascii="Times New Roman" w:hAnsi="Times New Roman" w:cs="Times New Roman"/>
          <w:b/>
          <w:color w:val="auto"/>
          <w:sz w:val="24"/>
          <w:szCs w:val="24"/>
        </w:rPr>
      </w:pPr>
      <w:r w:rsidRPr="00C35ED9">
        <w:rPr>
          <w:rFonts w:ascii="Times New Roman" w:hAnsi="Times New Roman" w:cs="Times New Roman"/>
          <w:b/>
          <w:color w:val="auto"/>
          <w:sz w:val="24"/>
          <w:szCs w:val="24"/>
        </w:rPr>
        <w:t xml:space="preserve">Понятие управленческих технологий </w:t>
      </w:r>
    </w:p>
    <w:p w:rsidR="00A0352D" w:rsidRDefault="00A0352D" w:rsidP="004D3ED6">
      <w:pPr>
        <w:spacing w:after="0" w:line="360" w:lineRule="auto"/>
        <w:ind w:firstLine="709"/>
        <w:jc w:val="both"/>
        <w:rPr>
          <w:rFonts w:ascii="Times New Roman" w:hAnsi="Times New Roman" w:cs="Times New Roman"/>
          <w:sz w:val="24"/>
          <w:szCs w:val="24"/>
        </w:rPr>
      </w:pP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 xml:space="preserve">Технология как наука появилась вместе с возникновением промышленности </w:t>
      </w:r>
      <w:r w:rsidR="00C53699">
        <w:rPr>
          <w:rFonts w:ascii="Times New Roman" w:hAnsi="Times New Roman" w:cs="Times New Roman"/>
          <w:sz w:val="24"/>
          <w:szCs w:val="24"/>
        </w:rPr>
        <w:t xml:space="preserve">– </w:t>
      </w:r>
      <w:r w:rsidRPr="004D3ED6">
        <w:rPr>
          <w:rFonts w:ascii="Times New Roman" w:hAnsi="Times New Roman" w:cs="Times New Roman"/>
          <w:sz w:val="24"/>
          <w:szCs w:val="24"/>
        </w:rPr>
        <w:t xml:space="preserve">в конце XVIII века. В основе технологии лежит принцип </w:t>
      </w:r>
      <w:r w:rsidR="00C53699">
        <w:rPr>
          <w:rFonts w:ascii="Times New Roman" w:hAnsi="Times New Roman" w:cs="Times New Roman"/>
          <w:sz w:val="24"/>
          <w:szCs w:val="24"/>
        </w:rPr>
        <w:t xml:space="preserve">– </w:t>
      </w:r>
      <w:r w:rsidRPr="004D3ED6">
        <w:rPr>
          <w:rFonts w:ascii="Times New Roman" w:hAnsi="Times New Roman" w:cs="Times New Roman"/>
          <w:sz w:val="24"/>
          <w:szCs w:val="24"/>
        </w:rPr>
        <w:t>разложить всякий процесс производства на составные элементы. Это позволяет многократно повысить эффективность выполнения отдельных производственных операций. Именно технологизация производства служит источником научного и технического прогресса во всех отраслях экономики.</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 xml:space="preserve">Естественно, технологии проникли и в сферу управления предприятием (технологии менеджмента, бизнес-технологии, технологии организационного развития, планирования, корпоративные технологии и др.). Но, как правило, «технология» понимается скорее в житейском смысле. Исключение составляют книги Марко Маркова и В. Ф. Комарова. В них вводится термин «технология управления», исследуются свойства этих технологий, представлена общая структура управленческой технологии и намечены пути развития таких технологий.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 xml:space="preserve">Сущность управленческих технологий, по нашему мнению, заключается в следующем базовом факте: технологизация управления предполагает, прежде всего, дробление управленческого процесса на отдельные процедуры и операции, с последующей регламентацией выполнения процедур и операций. Такое дробление и регламентация позволяют повысить эффективность управления предприятием за счёт действия следующих факторов: рационализация и специализация управленческого труда, поэтапный контроль и выявление отклонений, разделение стереотипных и творческих процедур, тиражирование передового опыта, адаптация научных методов и средств управления. Последнее качество управленческих технологий </w:t>
      </w:r>
      <w:r w:rsidR="00C53699">
        <w:rPr>
          <w:rFonts w:ascii="Times New Roman" w:hAnsi="Times New Roman" w:cs="Times New Roman"/>
          <w:sz w:val="24"/>
          <w:szCs w:val="24"/>
        </w:rPr>
        <w:t xml:space="preserve">– </w:t>
      </w:r>
      <w:r w:rsidRPr="004D3ED6">
        <w:rPr>
          <w:rFonts w:ascii="Times New Roman" w:hAnsi="Times New Roman" w:cs="Times New Roman"/>
          <w:sz w:val="24"/>
          <w:szCs w:val="24"/>
        </w:rPr>
        <w:t>адаптация научных методов и средств управления</w:t>
      </w:r>
      <w:r w:rsidR="00A0352D">
        <w:rPr>
          <w:rFonts w:ascii="Times New Roman" w:hAnsi="Times New Roman" w:cs="Times New Roman"/>
          <w:sz w:val="24"/>
          <w:szCs w:val="24"/>
        </w:rPr>
        <w:t xml:space="preserve"> </w:t>
      </w:r>
      <w:r w:rsidR="00C53699">
        <w:rPr>
          <w:rFonts w:ascii="Times New Roman" w:hAnsi="Times New Roman" w:cs="Times New Roman"/>
          <w:sz w:val="24"/>
          <w:szCs w:val="24"/>
        </w:rPr>
        <w:t xml:space="preserve">– </w:t>
      </w:r>
      <w:r w:rsidRPr="004D3ED6">
        <w:rPr>
          <w:rFonts w:ascii="Times New Roman" w:hAnsi="Times New Roman" w:cs="Times New Roman"/>
          <w:sz w:val="24"/>
          <w:szCs w:val="24"/>
        </w:rPr>
        <w:t>имеет огромное значение. Можно сказать, что технологии управления представляют собой способы практического применения современных научных методов и средств планирования, организации, учёта, анализа.</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 xml:space="preserve">Даже в том случае, когда менеджеры или учёные не употребляют в явном виде терминов и категорий технологии управления, при внедрении новшеств в практику управления они встраивают новые методы или технику в некую технологию управленческого труда. Однако если такая последовательность не осознаётся как технология (как некая целостность), то трудовой процесс складывается на интуитивной основе, на соображениях здравого смысла, не прорабатывается с единых научных или методологических позиций, не закрепляется в виде документальных предписаний. При этом исключается очень важный резерв рационализации труда </w:t>
      </w:r>
      <w:r w:rsidR="00C53699">
        <w:rPr>
          <w:rFonts w:ascii="Times New Roman" w:hAnsi="Times New Roman" w:cs="Times New Roman"/>
          <w:sz w:val="24"/>
          <w:szCs w:val="24"/>
        </w:rPr>
        <w:t xml:space="preserve">– </w:t>
      </w:r>
      <w:r w:rsidRPr="004D3ED6">
        <w:rPr>
          <w:rFonts w:ascii="Times New Roman" w:hAnsi="Times New Roman" w:cs="Times New Roman"/>
          <w:sz w:val="24"/>
          <w:szCs w:val="24"/>
        </w:rPr>
        <w:t>построение эффективных способов планирования, учёта, контроля, анализа, регулирования.</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По нашему мнению, пренебрежение технологическим аспектом управления стало причиной неудачного применения информационных (компьютерных) систем, а также бюджетирования, логистики и иных современных методов организации и управления предприятием.</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При сознательном проектировании технологии управления можно избежать ненужных и второстепенных процедур, исключить дублирование работ, сократить документооборот, сформулировать чёткие критерии к качеству результата на каждом этапе управленческого процесса. Технология позволяет усилить эффект человеческих действий путём сочетания отдельных элементов в единую цепь. Одновременно это вносит разумную организованность в сам процесс управления за счёт введения норм и правил выполнения отдельных операций. При этом для трудового процесса лиц, причастных к управлению предприятием, применимы такие категории, как технологическая дисциплина, регламент и т. д. Этот аспект технологизации управления позволяет более эффективно применять методы мотивации.</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Можно выделить следующие существенные признаки управленческих технологий:</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1.</w:t>
      </w:r>
      <w:r w:rsidRPr="004D3ED6">
        <w:rPr>
          <w:rFonts w:ascii="Times New Roman" w:hAnsi="Times New Roman" w:cs="Times New Roman"/>
          <w:sz w:val="24"/>
          <w:szCs w:val="24"/>
        </w:rPr>
        <w:tab/>
        <w:t>Для любой технологии характерно разделение единого трудового процесса на этапы, фазы, стадии или процедуры. Такое разделение реализует основные преимущества технологизации управления, о которых говорилось выше.</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2.</w:t>
      </w:r>
      <w:r w:rsidRPr="004D3ED6">
        <w:rPr>
          <w:rFonts w:ascii="Times New Roman" w:hAnsi="Times New Roman" w:cs="Times New Roman"/>
          <w:sz w:val="24"/>
          <w:szCs w:val="24"/>
        </w:rPr>
        <w:tab/>
        <w:t>Введение технологии призвано обеспечивать координацию и синхронизацию отдельных этапов, стадий или процедур, что позволяет получить эффект от системности или комплексности процесса управления.</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3.</w:t>
      </w:r>
      <w:r w:rsidRPr="004D3ED6">
        <w:rPr>
          <w:rFonts w:ascii="Times New Roman" w:hAnsi="Times New Roman" w:cs="Times New Roman"/>
          <w:sz w:val="24"/>
          <w:szCs w:val="24"/>
        </w:rPr>
        <w:tab/>
        <w:t>Технология предусматривает однозначность выполнения процедур и операций. Это очень важное условие, так как чем больше отклонения при выполнении отдельных процедур, тем больше опасность неэффективного управления в целом.</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4.</w:t>
      </w:r>
      <w:r w:rsidRPr="004D3ED6">
        <w:rPr>
          <w:rFonts w:ascii="Times New Roman" w:hAnsi="Times New Roman" w:cs="Times New Roman"/>
          <w:sz w:val="24"/>
          <w:szCs w:val="24"/>
        </w:rPr>
        <w:tab/>
        <w:t>Структура управленческой технологии, определяемые ею методы, приёмы, техника, документы, организация работ, квалификация исполнителей, сроки и продолжительность процедур должны иметь целевую направленность, ориентировать на обеспечение эффективности технологического процесса, то есть на достижение высокого качества управления.</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Особо отметим регламентирующий характер управленческих технологий. Разработка и реализация конкретных технологий управления означает введение в действие совокупности предписаний, обязательных для выполнения должностными лицами. Это означает, что необходимо изменить систему формальных и неформальных отношений между людьми, перестроить структуру прав и ответственности, вмешаться в такие тонкие отношения, как отношения реальной власти на предприятии.</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Эта особенность весьма существенна, однако зачастую не осознаётся специалистами по управлению. Из неё следует важнейшее свойство конкретных технологий, а именно их уникальность, проявляющаяся в том, что одинаковые с теоретической точки зрения задачи управления на каждом предприятии решаются по-своему, так как решают их разные люди, которые всегда по-разному «включены» в реальный управленческий процесс. Поэтому управленческие технологии, процессы принятия решений всегда несут на себе отпечаток индивидуальности. Например, один директор считает, что нужно всё держать в голове, во всё вникать. Другой думает: «Зачем? У меня квалифицированные заместители по новой технике, по производству, по социальным вопросам, компетентные руководители служб и цехов. Пусть они решают все текущие вопросы. Я же должен заниматься стратегией, выстраивать внешние отношения предприятия».</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Игнорирование свойства уникальности технологий управления является, по нашему мнению, главным препятствием на пути массового применения отечественными предприятиями современных систем бюджетирования и управленческого учёта, прогрессивных схем реализации функции маркетинга, применения передовых методов работы на финансовом или фондовом рынке, реализации эффективных схем мотивации персонала и пр.</w:t>
      </w:r>
    </w:p>
    <w:p w:rsidR="00CD30A8"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В технологиях управления, в отличие от производственных технологий, зачастую требуется календарная привязка управленческих процедур. Так, процедуры квартального, месячного или декадного планирования должны осуществляться в сроки, предшествующие этим периодам.</w:t>
      </w:r>
    </w:p>
    <w:p w:rsidR="00CD30A8" w:rsidRDefault="00CD30A8" w:rsidP="004A23A5">
      <w:pPr>
        <w:spacing w:after="0" w:line="360" w:lineRule="auto"/>
        <w:ind w:firstLine="709"/>
        <w:jc w:val="both"/>
        <w:rPr>
          <w:rFonts w:ascii="Times New Roman" w:hAnsi="Times New Roman" w:cs="Times New Roman"/>
          <w:sz w:val="24"/>
          <w:szCs w:val="24"/>
        </w:rPr>
      </w:pPr>
    </w:p>
    <w:p w:rsidR="00A0352D" w:rsidRDefault="00A0352D" w:rsidP="004A23A5">
      <w:pPr>
        <w:spacing w:after="0" w:line="360" w:lineRule="auto"/>
        <w:ind w:firstLine="709"/>
        <w:jc w:val="both"/>
        <w:rPr>
          <w:rFonts w:ascii="Times New Roman" w:hAnsi="Times New Roman" w:cs="Times New Roman"/>
          <w:sz w:val="24"/>
          <w:szCs w:val="24"/>
        </w:rPr>
      </w:pPr>
    </w:p>
    <w:p w:rsidR="00A0352D" w:rsidRDefault="00A0352D" w:rsidP="004A23A5">
      <w:pPr>
        <w:spacing w:after="0" w:line="360" w:lineRule="auto"/>
        <w:ind w:firstLine="709"/>
        <w:jc w:val="both"/>
        <w:rPr>
          <w:rFonts w:ascii="Times New Roman" w:hAnsi="Times New Roman" w:cs="Times New Roman"/>
          <w:sz w:val="24"/>
          <w:szCs w:val="24"/>
        </w:rPr>
      </w:pPr>
    </w:p>
    <w:p w:rsidR="00A0352D" w:rsidRDefault="00A0352D" w:rsidP="004A23A5">
      <w:pPr>
        <w:spacing w:after="0" w:line="360" w:lineRule="auto"/>
        <w:ind w:firstLine="709"/>
        <w:jc w:val="both"/>
        <w:rPr>
          <w:rFonts w:ascii="Times New Roman" w:hAnsi="Times New Roman" w:cs="Times New Roman"/>
          <w:sz w:val="24"/>
          <w:szCs w:val="24"/>
        </w:rPr>
      </w:pPr>
    </w:p>
    <w:p w:rsidR="00A0352D" w:rsidRDefault="00A0352D" w:rsidP="004A23A5">
      <w:pPr>
        <w:spacing w:after="0" w:line="360" w:lineRule="auto"/>
        <w:ind w:firstLine="709"/>
        <w:jc w:val="both"/>
        <w:rPr>
          <w:rFonts w:ascii="Times New Roman" w:hAnsi="Times New Roman" w:cs="Times New Roman"/>
          <w:sz w:val="24"/>
          <w:szCs w:val="24"/>
        </w:rPr>
      </w:pPr>
    </w:p>
    <w:p w:rsidR="00CD30A8" w:rsidRPr="00C35ED9" w:rsidRDefault="00CD30A8" w:rsidP="004A23A5">
      <w:pPr>
        <w:pStyle w:val="2"/>
        <w:ind w:firstLine="709"/>
        <w:jc w:val="both"/>
        <w:rPr>
          <w:rFonts w:ascii="Times New Roman" w:hAnsi="Times New Roman" w:cs="Times New Roman"/>
          <w:b/>
          <w:color w:val="auto"/>
          <w:sz w:val="24"/>
          <w:szCs w:val="24"/>
        </w:rPr>
      </w:pPr>
      <w:r w:rsidRPr="00C35ED9">
        <w:rPr>
          <w:rFonts w:ascii="Times New Roman" w:hAnsi="Times New Roman" w:cs="Times New Roman"/>
          <w:b/>
          <w:color w:val="auto"/>
          <w:sz w:val="24"/>
          <w:szCs w:val="24"/>
        </w:rPr>
        <w:t>Различение руководства, организации и управления</w:t>
      </w:r>
    </w:p>
    <w:p w:rsidR="00A0352D" w:rsidRDefault="00A0352D" w:rsidP="004D3ED6">
      <w:pPr>
        <w:spacing w:after="0" w:line="360" w:lineRule="auto"/>
        <w:ind w:firstLine="709"/>
        <w:jc w:val="both"/>
        <w:rPr>
          <w:rFonts w:ascii="Times New Roman" w:hAnsi="Times New Roman" w:cs="Times New Roman"/>
          <w:sz w:val="24"/>
          <w:szCs w:val="24"/>
        </w:rPr>
      </w:pPr>
    </w:p>
    <w:p w:rsidR="00A0352D" w:rsidRP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 xml:space="preserve">Несмотря на то, что всякий человек, имеющий опыт руководящей работы, наверное, достаточно хорошо чувствует разницу между руководством и управлением, в теоретическом осознании и в практике организационной работы это различие отнюдь не всегда фиксируется и учитывается. </w:t>
      </w:r>
    </w:p>
    <w:p w:rsidR="00A0352D" w:rsidRP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Деятельность руководства может осуществляться только в рамках и посредством административных структур. В чистом виде она возможна только в тех случаях (и в тех границах), когда подчиненные системы не имеют собственного независимого функционирования, не ставят перед собой самостоятельных целей и задач, а наоборот, целиком и полностью принимают цели и задачи руководя</w:t>
      </w:r>
      <w:r>
        <w:rPr>
          <w:rFonts w:ascii="Times New Roman" w:hAnsi="Times New Roman" w:cs="Times New Roman"/>
          <w:sz w:val="24"/>
          <w:szCs w:val="24"/>
        </w:rPr>
        <w:t>щих органов. Руководство предпо</w:t>
      </w:r>
      <w:r w:rsidRPr="00A0352D">
        <w:rPr>
          <w:rFonts w:ascii="Times New Roman" w:hAnsi="Times New Roman" w:cs="Times New Roman"/>
          <w:sz w:val="24"/>
          <w:szCs w:val="24"/>
        </w:rPr>
        <w:t xml:space="preserve">лагает, что вся руководимая система выступает как одно сложное средство в достижении целей, поставленных руководством. Соответственно этому создаются и организуются административные структуры, позволяющие непосредственно передавать цели и задачи от руководителя к руководимым. </w:t>
      </w:r>
    </w:p>
    <w:p w:rsidR="00A0352D" w:rsidRP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 xml:space="preserve">Деятельность управления, напротив, осуществляется в тех случаях (и в тех границах), когда подчиненные системы обладают собственным функционированием (или даже развитием) и управляющий орган не связан с ними непосредственными административными связями; управляемые объекты всегда имеют собственное «естественное» функционирование, свои собственные «внутренние» цели и не могут отказаться от достижения их, не разрушив при этом самих себя. Таким образом, управляемая система всегда является относительно независимой от управляющей, и управляющая система должна достигать своих целей в отношении управляемой системы, несмотря на эту независимость и с учетом ее. </w:t>
      </w:r>
    </w:p>
    <w:p w:rsidR="00A0352D" w:rsidRP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 xml:space="preserve">Отсутствие четкого методологического и теоретического осознания различий между руководством и управлением приводит ко многим смешениям, отрицательно сказывающимся на практике организации и управления. Нередко прямое руководство распространяется на те области, где оно уже не может действовать, а средства и методы управления, которые были бы эффективными в подобных условиях и быстро привели к достижению поставленных целей, не разрабатываются, и соответственно этому в тех областях, где нужны организационные структуры управления, создаются организационные структуры руководства, порождающие излишний бюрократизм и тормозящие естественные и прогрессивные процессы развития деятельности. </w:t>
      </w:r>
    </w:p>
    <w:p w:rsidR="00A0352D" w:rsidRP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 xml:space="preserve">Одним из важных следствий этого смешения руководства и управления (во всяком случае, важным для практики) является то, что при постановке задач на оптимизацию не различаются: 1) процессы функционирования социально-производственных систем, существующие в неразрывном единстве с обслуживающим их руководством, и 2) действия управляющих систем, в частности принятие управляющих решений. Задачи оптимизации и развития могут и должны ставиться как в отношении первого, так и в отношении второго, но разрешаться они будут в этих двух случаях принципиально по-разному. </w:t>
      </w:r>
    </w:p>
    <w:p w:rsidR="005824C0"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 xml:space="preserve">Управление развитием деятельности (наряду с тем, что принято называть «научно-технической политикой») является современной формой осуществления социотехнических действий. </w:t>
      </w:r>
    </w:p>
    <w:p w:rsidR="005824C0" w:rsidRDefault="005824C0" w:rsidP="00A03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Управление </w:t>
      </w:r>
      <w:r w:rsidR="00A0352D" w:rsidRPr="00A0352D">
        <w:rPr>
          <w:rFonts w:ascii="Times New Roman" w:hAnsi="Times New Roman" w:cs="Times New Roman"/>
          <w:sz w:val="24"/>
          <w:szCs w:val="24"/>
        </w:rPr>
        <w:t xml:space="preserve">призвано связать и согласовать производимые нами действия по реорганизации и искусственному развертыванию систем деятельности со всеми протекающими в этих системах естественными процессами, в том числе с процессами их функционирования и исторического изменения. Поэтому управление неизбежно является многоцелевой и по внутреннему строению очень сложной деятельностью, включающей ряд относительно независимых компонентов. </w:t>
      </w:r>
    </w:p>
    <w:p w:rsidR="005824C0" w:rsidRDefault="005824C0" w:rsidP="00A03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52D" w:rsidRPr="00A0352D">
        <w:rPr>
          <w:rFonts w:ascii="Times New Roman" w:hAnsi="Times New Roman" w:cs="Times New Roman"/>
          <w:sz w:val="24"/>
          <w:szCs w:val="24"/>
        </w:rPr>
        <w:t>Управление должно предусмотреть возможные естественные изменения управляемой системы и предсказать ее будущие состояния. Поэтому оно вкл</w:t>
      </w:r>
      <w:r>
        <w:rPr>
          <w:rFonts w:ascii="Times New Roman" w:hAnsi="Times New Roman" w:cs="Times New Roman"/>
          <w:sz w:val="24"/>
          <w:szCs w:val="24"/>
        </w:rPr>
        <w:t xml:space="preserve">ючает в себя прогнозирование. </w:t>
      </w:r>
    </w:p>
    <w:p w:rsidR="00A0352D" w:rsidRPr="00A0352D" w:rsidRDefault="005824C0" w:rsidP="00A03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52D" w:rsidRPr="00A0352D">
        <w:rPr>
          <w:rFonts w:ascii="Times New Roman" w:hAnsi="Times New Roman" w:cs="Times New Roman"/>
          <w:sz w:val="24"/>
          <w:szCs w:val="24"/>
        </w:rPr>
        <w:t xml:space="preserve">Управление должно выработать и описать в необходимых деталях желаемые состояния системы. Поэтому оно включает службу проектирования идеалов... </w:t>
      </w:r>
    </w:p>
    <w:p w:rsidR="00A0352D" w:rsidRPr="00A0352D" w:rsidRDefault="005824C0" w:rsidP="00A03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52D" w:rsidRPr="00A0352D">
        <w:rPr>
          <w:rFonts w:ascii="Times New Roman" w:hAnsi="Times New Roman" w:cs="Times New Roman"/>
          <w:sz w:val="24"/>
          <w:szCs w:val="24"/>
        </w:rPr>
        <w:t xml:space="preserve">Управление должно учесть все существенные последствия наших воздействий на систему, устранить разрушающие влияния искусственных и естественных процессов друг на друга, объединить естественные превращения и искусственные преобразования в едином плане развития, учитывающем течение времени. Поэтому оно включает планирование... </w:t>
      </w:r>
    </w:p>
    <w:p w:rsidR="00A0352D" w:rsidRPr="00A0352D" w:rsidRDefault="005824C0" w:rsidP="00A03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52D" w:rsidRPr="00A0352D">
        <w:rPr>
          <w:rFonts w:ascii="Times New Roman" w:hAnsi="Times New Roman" w:cs="Times New Roman"/>
          <w:sz w:val="24"/>
          <w:szCs w:val="24"/>
        </w:rPr>
        <w:t>Управление должно сделать планируемое развитие органическим аспектом и моментом функционирования систем деятельности, а для этого специфическим образом организовать эти системы. Поэтому управление включает в себя организацию и подчиняет ее своим специфическим целям, в которых функционирование и развитие объединены.</w:t>
      </w:r>
    </w:p>
    <w:p w:rsidR="00A0352D" w:rsidRP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 xml:space="preserve">Из этого, в частности, следует, что системы управления ассимилируют и подчиняют себе технологические системы производства (включая системы науки и проектирования), которые в системах управления строятся и функционируют иначе, чем вне этих систем. </w:t>
      </w:r>
    </w:p>
    <w:p w:rsidR="00A0352D" w:rsidRP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Управление должно подчинить процессы естественного изменения управляемых систем своим специфическим целям и сделать их условиями и средствами достижения своих целей. Это моменты, специфические для управления. В случаях, когда управление имеет дело с человеческими системами, в свою очередь претендующими на управление всеми другими системами, оно превращается в политику ...</w:t>
      </w:r>
    </w:p>
    <w:p w:rsidR="00A0352D" w:rsidRP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 xml:space="preserve">Управление должно соединить проектирование с реализацией проектов и достигает этого путем дальнейшего развития и совершенствования проектирования, учитывающего теперь стадии внедрения и эксплуатации... </w:t>
      </w:r>
    </w:p>
    <w:p w:rsidR="00A0352D" w:rsidRDefault="00A0352D" w:rsidP="00A0352D">
      <w:pPr>
        <w:spacing w:after="0" w:line="360" w:lineRule="auto"/>
        <w:ind w:firstLine="709"/>
        <w:jc w:val="both"/>
        <w:rPr>
          <w:rFonts w:ascii="Times New Roman" w:hAnsi="Times New Roman" w:cs="Times New Roman"/>
          <w:sz w:val="24"/>
          <w:szCs w:val="24"/>
        </w:rPr>
      </w:pPr>
      <w:r w:rsidRPr="00A0352D">
        <w:rPr>
          <w:rFonts w:ascii="Times New Roman" w:hAnsi="Times New Roman" w:cs="Times New Roman"/>
          <w:sz w:val="24"/>
          <w:szCs w:val="24"/>
        </w:rPr>
        <w:t>На всех этапах и стадиях своего развертывания управление включает научные исследования, которые в его контексте приобретают иной характер и содержание. Управление развивает науку, создавая новые области и новые методы исследований</w:t>
      </w:r>
    </w:p>
    <w:p w:rsidR="00A0352D" w:rsidRDefault="00A0352D" w:rsidP="004D3ED6">
      <w:pPr>
        <w:spacing w:after="0" w:line="360" w:lineRule="auto"/>
        <w:ind w:firstLine="709"/>
        <w:jc w:val="both"/>
        <w:rPr>
          <w:rFonts w:ascii="Times New Roman" w:hAnsi="Times New Roman" w:cs="Times New Roman"/>
          <w:sz w:val="24"/>
          <w:szCs w:val="24"/>
        </w:rPr>
      </w:pPr>
    </w:p>
    <w:p w:rsidR="00A0352D" w:rsidRDefault="00A0352D" w:rsidP="004D3ED6">
      <w:pPr>
        <w:spacing w:after="0" w:line="360" w:lineRule="auto"/>
        <w:ind w:firstLine="709"/>
        <w:jc w:val="both"/>
        <w:rPr>
          <w:rFonts w:ascii="Times New Roman" w:hAnsi="Times New Roman" w:cs="Times New Roman"/>
          <w:sz w:val="24"/>
          <w:szCs w:val="24"/>
        </w:rPr>
      </w:pPr>
    </w:p>
    <w:p w:rsidR="00CD30A8" w:rsidRPr="00C35ED9" w:rsidRDefault="00CD30A8" w:rsidP="004A23A5">
      <w:pPr>
        <w:pStyle w:val="2"/>
        <w:ind w:firstLine="709"/>
        <w:jc w:val="both"/>
        <w:rPr>
          <w:rFonts w:ascii="Times New Roman" w:hAnsi="Times New Roman" w:cs="Times New Roman"/>
          <w:b/>
          <w:color w:val="auto"/>
          <w:sz w:val="24"/>
          <w:szCs w:val="24"/>
        </w:rPr>
      </w:pPr>
      <w:r w:rsidRPr="00C35ED9">
        <w:rPr>
          <w:rFonts w:ascii="Times New Roman" w:hAnsi="Times New Roman" w:cs="Times New Roman"/>
          <w:b/>
          <w:color w:val="auto"/>
          <w:sz w:val="24"/>
          <w:szCs w:val="24"/>
        </w:rPr>
        <w:t>Организация, руководство, управление как типы научной деятельности</w:t>
      </w:r>
    </w:p>
    <w:p w:rsidR="00A0352D" w:rsidRDefault="00A0352D" w:rsidP="004D3ED6">
      <w:pPr>
        <w:spacing w:after="0" w:line="360" w:lineRule="auto"/>
        <w:ind w:firstLine="709"/>
        <w:jc w:val="both"/>
        <w:rPr>
          <w:rFonts w:ascii="Times New Roman" w:hAnsi="Times New Roman" w:cs="Times New Roman"/>
          <w:sz w:val="24"/>
          <w:szCs w:val="24"/>
        </w:rPr>
      </w:pPr>
    </w:p>
    <w:p w:rsidR="005824C0" w:rsidRPr="005824C0" w:rsidRDefault="005824C0" w:rsidP="005824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Коротко определим </w:t>
      </w:r>
      <w:r w:rsidRPr="005824C0">
        <w:rPr>
          <w:rFonts w:ascii="Times New Roman" w:hAnsi="Times New Roman" w:cs="Times New Roman"/>
          <w:sz w:val="24"/>
          <w:szCs w:val="24"/>
        </w:rPr>
        <w:t>сравнительные характеристики организации, руководства и управления.</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Организация является, по сути дела, конструктивной работой, материалом которой становятся люди. При этом слово «организация» употребляется в двух смыслах: организация как деятельность организовывания и организация как результат этой работы.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При организовывании мы собираем нечто. У нас должны быть какие-то конструктивные элементы, конструктор с набором элементов, и мы должны, с одной стороны, определенным образом со</w:t>
      </w:r>
      <w:r>
        <w:rPr>
          <w:rFonts w:ascii="Times New Roman" w:hAnsi="Times New Roman" w:cs="Times New Roman"/>
          <w:sz w:val="24"/>
          <w:szCs w:val="24"/>
        </w:rPr>
        <w:t>брать эти элементы и, с другой –</w:t>
      </w:r>
      <w:r w:rsidRPr="005824C0">
        <w:rPr>
          <w:rFonts w:ascii="Times New Roman" w:hAnsi="Times New Roman" w:cs="Times New Roman"/>
          <w:sz w:val="24"/>
          <w:szCs w:val="24"/>
        </w:rPr>
        <w:t xml:space="preserve"> установить между ними те или иные связи и отношения. Когда мы проделываем такую работу, то мы накладываем определенную организационную форму на эти элементы. Мы можем производить организацию за счет состыковки их друг с другом, а можем еще задавать специально связи, скреплять их тем или иным способом. И когда мы проделали такую работу по объединению элементов и установлению между ними определенных отношений и связей, мы эту работу прекращаем, и дальше организованное нами целое может начать жить по своим законам. Но его жизнь по своим законам уже не принадлежит организационной работе, работа по организовыванию состоит только в том, что мы набираем определенные эл</w:t>
      </w:r>
      <w:r>
        <w:rPr>
          <w:rFonts w:ascii="Times New Roman" w:hAnsi="Times New Roman" w:cs="Times New Roman"/>
          <w:sz w:val="24"/>
          <w:szCs w:val="24"/>
        </w:rPr>
        <w:t>ементы, собираем их и устанавли</w:t>
      </w:r>
      <w:r w:rsidRPr="005824C0">
        <w:rPr>
          <w:rFonts w:ascii="Times New Roman" w:hAnsi="Times New Roman" w:cs="Times New Roman"/>
          <w:sz w:val="24"/>
          <w:szCs w:val="24"/>
        </w:rPr>
        <w:t xml:space="preserve">ваем между ними определенные отношения и связи.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Причем здесь все совершенно одинаково: конструируем ли мы станок, машину, </w:t>
      </w:r>
      <w:r>
        <w:rPr>
          <w:rFonts w:ascii="Times New Roman" w:hAnsi="Times New Roman" w:cs="Times New Roman"/>
          <w:sz w:val="24"/>
          <w:szCs w:val="24"/>
        </w:rPr>
        <w:t>или мы строим атомную станцию, – мы произво</w:t>
      </w:r>
      <w:r w:rsidRPr="005824C0">
        <w:rPr>
          <w:rFonts w:ascii="Times New Roman" w:hAnsi="Times New Roman" w:cs="Times New Roman"/>
          <w:sz w:val="24"/>
          <w:szCs w:val="24"/>
        </w:rPr>
        <w:t xml:space="preserve">дим организацию всех элементов, строительных блоков и т.д., всего, что там нужно, все это мы собираем в определенном порядке. Но когда вы конструируете станок, он либо заработает, либо, как это часто бывает, не заработает. Так же и организация.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Итак: выбор элементов, сборка элементов, задание определенных отношений и связей, превращающих совокуп</w:t>
      </w:r>
      <w:r>
        <w:rPr>
          <w:rFonts w:ascii="Times New Roman" w:hAnsi="Times New Roman" w:cs="Times New Roman"/>
          <w:sz w:val="24"/>
          <w:szCs w:val="24"/>
        </w:rPr>
        <w:t>ность элементов в некое целое, –</w:t>
      </w:r>
      <w:r w:rsidRPr="005824C0">
        <w:rPr>
          <w:rFonts w:ascii="Times New Roman" w:hAnsi="Times New Roman" w:cs="Times New Roman"/>
          <w:sz w:val="24"/>
          <w:szCs w:val="24"/>
        </w:rPr>
        <w:t xml:space="preserve"> это есть работа по организации, в том случае, если т</w:t>
      </w:r>
      <w:r>
        <w:rPr>
          <w:rFonts w:ascii="Times New Roman" w:hAnsi="Times New Roman" w:cs="Times New Roman"/>
          <w:sz w:val="24"/>
          <w:szCs w:val="24"/>
        </w:rPr>
        <w:t>акими элементами являются люди –</w:t>
      </w:r>
      <w:r w:rsidRPr="005824C0">
        <w:rPr>
          <w:rFonts w:ascii="Times New Roman" w:hAnsi="Times New Roman" w:cs="Times New Roman"/>
          <w:sz w:val="24"/>
          <w:szCs w:val="24"/>
        </w:rPr>
        <w:t xml:space="preserve"> иногда без машин, иногда с машинами, но предполагается, что люди в полном смысле слова: действующие люди, работающие с определенными средствами.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Что такое управление и в каком случае мы осуществляем управление? Управление возможно только в отношении объектов, имеющих самодвижение.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Руководство возможно только в рамках организации, в рамках специальных организационных связей. В чем состоит суть руководства? В постановке целей и задач перед другими элементами. Но для того чтобы я мог ставить цели и задачи перед другими элементами — людьми, нужно, чтобы они от своих собственных целей и задач отказались и обязались бы принимать мои цели и задачи. И именно это происходит в рамках организации.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Организация людей всегда осуществляется таким образом: человек, занимающий определенное место, отказывается тем самым от собственных целей и задач, от собственного самодвижения и обязуется двигаться только в соответствии с этим местом и соответственно тем целям и задачам, которые по каналам организации будут передаваться ему вышестоящими инстанциями.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Люди, попадая в органи</w:t>
      </w:r>
      <w:r>
        <w:rPr>
          <w:rFonts w:ascii="Times New Roman" w:hAnsi="Times New Roman" w:cs="Times New Roman"/>
          <w:sz w:val="24"/>
          <w:szCs w:val="24"/>
        </w:rPr>
        <w:t>зацию, отказываются от собствен</w:t>
      </w:r>
      <w:r w:rsidRPr="005824C0">
        <w:rPr>
          <w:rFonts w:ascii="Times New Roman" w:hAnsi="Times New Roman" w:cs="Times New Roman"/>
          <w:sz w:val="24"/>
          <w:szCs w:val="24"/>
        </w:rPr>
        <w:t>ных целей и целеполагающей функции и обязуются принимать задания, цели, задачи вышестоящих инстанций и исполнять их</w:t>
      </w:r>
      <w:r>
        <w:rPr>
          <w:rFonts w:ascii="Times New Roman" w:hAnsi="Times New Roman" w:cs="Times New Roman"/>
          <w:sz w:val="24"/>
          <w:szCs w:val="24"/>
        </w:rPr>
        <w:t xml:space="preserve"> за счет своей деятельности. </w:t>
      </w:r>
      <w:r w:rsidRPr="005824C0">
        <w:rPr>
          <w:rFonts w:ascii="Times New Roman" w:hAnsi="Times New Roman" w:cs="Times New Roman"/>
          <w:sz w:val="24"/>
          <w:szCs w:val="24"/>
        </w:rPr>
        <w:t xml:space="preserve">Поскольку люди, занимающие свою должность, не всегда сознают, что они должны отказаться от своих целей и задач, и кроме того, поскольку от людей, отказавшихся от целей и задач, всегда очень мало толку, постольку люди реально от своих целей и задач не отказываются. Или отказываются в определенных границах. Это игра такая. Они делают вид, что готовы от каких-то своих целей отказаться и какие-то чужие цели и задания принимать, а вот что на самом деле — это еще вопрос. Они могут свои цели временно запрятать, а могут, наоборот, исполнение заданий использовать для достижения своих целей.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И вот когда начинается самодвижение, руководство становится либо невозможным, либо осуществляется в очень узких границах, и появляется необходимость в управлении. Руководитель не только руководит, но и вынужден управлять, потому что его подчиненные никогда не отказываются от своих целей, от своего самодвижения целиком. А вот когда у них начинается самодвижение, то руководить ими уже не удается. Прихо</w:t>
      </w:r>
      <w:r>
        <w:rPr>
          <w:rFonts w:ascii="Times New Roman" w:hAnsi="Times New Roman" w:cs="Times New Roman"/>
          <w:sz w:val="24"/>
          <w:szCs w:val="24"/>
        </w:rPr>
        <w:t>дится применять другую технику –</w:t>
      </w:r>
      <w:r w:rsidRPr="005824C0">
        <w:rPr>
          <w:rFonts w:ascii="Times New Roman" w:hAnsi="Times New Roman" w:cs="Times New Roman"/>
          <w:sz w:val="24"/>
          <w:szCs w:val="24"/>
        </w:rPr>
        <w:t xml:space="preserve"> технику управления.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Итак, </w:t>
      </w:r>
      <w:r>
        <w:rPr>
          <w:rFonts w:ascii="Times New Roman" w:hAnsi="Times New Roman" w:cs="Times New Roman"/>
          <w:sz w:val="24"/>
          <w:szCs w:val="24"/>
        </w:rPr>
        <w:t>о</w:t>
      </w:r>
      <w:r w:rsidRPr="005824C0">
        <w:rPr>
          <w:rFonts w:ascii="Times New Roman" w:hAnsi="Times New Roman" w:cs="Times New Roman"/>
          <w:sz w:val="24"/>
          <w:szCs w:val="24"/>
        </w:rPr>
        <w:t>рганизация есть сбор элементов, объединение их в целое, установление о</w:t>
      </w:r>
      <w:r>
        <w:rPr>
          <w:rFonts w:ascii="Times New Roman" w:hAnsi="Times New Roman" w:cs="Times New Roman"/>
          <w:sz w:val="24"/>
          <w:szCs w:val="24"/>
        </w:rPr>
        <w:t>тношений и связей –</w:t>
      </w:r>
      <w:r w:rsidRPr="005824C0">
        <w:rPr>
          <w:rFonts w:ascii="Times New Roman" w:hAnsi="Times New Roman" w:cs="Times New Roman"/>
          <w:sz w:val="24"/>
          <w:szCs w:val="24"/>
        </w:rPr>
        <w:t xml:space="preserve"> и все. Управление есть воздействие на движение объектов, изменение траектории этого движения. Управление возможно, только если объект, которым мы управляем, имеет движение, самодвижение. Управление есть использование его самодвижения в целях управляющего, который на это самодвижение опирается. Руководство обязат</w:t>
      </w:r>
      <w:r w:rsidR="00EE6935">
        <w:rPr>
          <w:rFonts w:ascii="Times New Roman" w:hAnsi="Times New Roman" w:cs="Times New Roman"/>
          <w:sz w:val="24"/>
          <w:szCs w:val="24"/>
        </w:rPr>
        <w:t>ельно предполагает организацию –</w:t>
      </w:r>
      <w:r w:rsidRPr="005824C0">
        <w:rPr>
          <w:rFonts w:ascii="Times New Roman" w:hAnsi="Times New Roman" w:cs="Times New Roman"/>
          <w:sz w:val="24"/>
          <w:szCs w:val="24"/>
        </w:rPr>
        <w:t xml:space="preserve"> в современной социологии говорят обычно «формальную организацию», т.е. организацию по местам, соответствующую субо</w:t>
      </w:r>
      <w:r w:rsidR="00EE6935">
        <w:rPr>
          <w:rFonts w:ascii="Times New Roman" w:hAnsi="Times New Roman" w:cs="Times New Roman"/>
          <w:sz w:val="24"/>
          <w:szCs w:val="24"/>
        </w:rPr>
        <w:t>рдинацию, отношение подчинения –</w:t>
      </w:r>
      <w:r w:rsidRPr="005824C0">
        <w:rPr>
          <w:rFonts w:ascii="Times New Roman" w:hAnsi="Times New Roman" w:cs="Times New Roman"/>
          <w:sz w:val="24"/>
          <w:szCs w:val="24"/>
        </w:rPr>
        <w:t xml:space="preserve"> и возможно только в рамках организационной структуры, пока и поскольку люди эту организационную структуру принимают, т.е. отказываются от собственных целей и задач и берутся вып</w:t>
      </w:r>
      <w:r w:rsidR="00EE6935">
        <w:rPr>
          <w:rFonts w:ascii="Times New Roman" w:hAnsi="Times New Roman" w:cs="Times New Roman"/>
          <w:sz w:val="24"/>
          <w:szCs w:val="24"/>
        </w:rPr>
        <w:t>олнять цели и задачи, поставлен</w:t>
      </w:r>
      <w:r w:rsidRPr="005824C0">
        <w:rPr>
          <w:rFonts w:ascii="Times New Roman" w:hAnsi="Times New Roman" w:cs="Times New Roman"/>
          <w:sz w:val="24"/>
          <w:szCs w:val="24"/>
        </w:rPr>
        <w:t xml:space="preserve">ные перед ними вышестоящими инстанциями. </w:t>
      </w:r>
    </w:p>
    <w:p w:rsidR="005824C0" w:rsidRPr="005824C0" w:rsidRDefault="00EE6935" w:rsidP="005824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рассказанного выше можно было </w:t>
      </w:r>
      <w:r w:rsidR="005824C0" w:rsidRPr="005824C0">
        <w:rPr>
          <w:rFonts w:ascii="Times New Roman" w:hAnsi="Times New Roman" w:cs="Times New Roman"/>
          <w:sz w:val="24"/>
          <w:szCs w:val="24"/>
        </w:rPr>
        <w:t>заметить</w:t>
      </w:r>
      <w:r>
        <w:rPr>
          <w:rFonts w:ascii="Times New Roman" w:hAnsi="Times New Roman" w:cs="Times New Roman"/>
          <w:sz w:val="24"/>
          <w:szCs w:val="24"/>
        </w:rPr>
        <w:t>,</w:t>
      </w:r>
      <w:r w:rsidR="005824C0" w:rsidRPr="005824C0">
        <w:rPr>
          <w:rFonts w:ascii="Times New Roman" w:hAnsi="Times New Roman" w:cs="Times New Roman"/>
          <w:sz w:val="24"/>
          <w:szCs w:val="24"/>
        </w:rPr>
        <w:t xml:space="preserve"> что реально никто из руководителей и управляющих не осуществляет организацию отдельно, руководство отдельно, управление отдельно. Очень часто мы руководим, чтобы управлять, или начинаем управлять, чтобы обеспечить руководство, т.е. принятие цели. Реаль</w:t>
      </w:r>
      <w:r>
        <w:rPr>
          <w:rFonts w:ascii="Times New Roman" w:hAnsi="Times New Roman" w:cs="Times New Roman"/>
          <w:sz w:val="24"/>
          <w:szCs w:val="24"/>
        </w:rPr>
        <w:t>но в работе это все связано. А мы сейчас начинаем</w:t>
      </w:r>
      <w:r w:rsidR="005824C0" w:rsidRPr="005824C0">
        <w:rPr>
          <w:rFonts w:ascii="Times New Roman" w:hAnsi="Times New Roman" w:cs="Times New Roman"/>
          <w:sz w:val="24"/>
          <w:szCs w:val="24"/>
        </w:rPr>
        <w:t xml:space="preserve"> осторожно отделять одно от другого: вот ор</w:t>
      </w:r>
      <w:r>
        <w:rPr>
          <w:rFonts w:ascii="Times New Roman" w:hAnsi="Times New Roman" w:cs="Times New Roman"/>
          <w:sz w:val="24"/>
          <w:szCs w:val="24"/>
        </w:rPr>
        <w:t>ганизация как тип деятельности</w:t>
      </w:r>
      <w:r w:rsidR="005824C0" w:rsidRPr="005824C0">
        <w:rPr>
          <w:rFonts w:ascii="Times New Roman" w:hAnsi="Times New Roman" w:cs="Times New Roman"/>
          <w:sz w:val="24"/>
          <w:szCs w:val="24"/>
        </w:rPr>
        <w:t xml:space="preserve">, вот руководство, вот управление.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Для того чтобы осуществлялось управление, нужно следующее. Должен быть некоторый объект, который имеет самодвижение, разворачивающееся по определенной траектории, и через какое-то время</w:t>
      </w:r>
      <w:r w:rsidR="00EE6935">
        <w:rPr>
          <w:rFonts w:ascii="Times New Roman" w:hAnsi="Times New Roman" w:cs="Times New Roman"/>
          <w:sz w:val="24"/>
          <w:szCs w:val="24"/>
        </w:rPr>
        <w:t xml:space="preserve"> τ переходит в новое состояние –</w:t>
      </w:r>
      <w:r w:rsidRPr="005824C0">
        <w:rPr>
          <w:rFonts w:ascii="Times New Roman" w:hAnsi="Times New Roman" w:cs="Times New Roman"/>
          <w:sz w:val="24"/>
          <w:szCs w:val="24"/>
        </w:rPr>
        <w:t xml:space="preserve"> состояние 2.</w:t>
      </w:r>
      <w:r w:rsidR="00EE6935">
        <w:rPr>
          <w:rFonts w:ascii="Times New Roman" w:hAnsi="Times New Roman" w:cs="Times New Roman"/>
          <w:sz w:val="24"/>
          <w:szCs w:val="24"/>
        </w:rPr>
        <w:t xml:space="preserve"> </w:t>
      </w:r>
      <w:r w:rsidRPr="005824C0">
        <w:rPr>
          <w:rFonts w:ascii="Times New Roman" w:hAnsi="Times New Roman" w:cs="Times New Roman"/>
          <w:sz w:val="24"/>
          <w:szCs w:val="24"/>
        </w:rPr>
        <w:t>Должен быть друго</w:t>
      </w:r>
      <w:r w:rsidR="00EE6935">
        <w:rPr>
          <w:rFonts w:ascii="Times New Roman" w:hAnsi="Times New Roman" w:cs="Times New Roman"/>
          <w:sz w:val="24"/>
          <w:szCs w:val="24"/>
        </w:rPr>
        <w:t>й объект, выступающий в роли уп</w:t>
      </w:r>
      <w:r w:rsidRPr="005824C0">
        <w:rPr>
          <w:rFonts w:ascii="Times New Roman" w:hAnsi="Times New Roman" w:cs="Times New Roman"/>
          <w:sz w:val="24"/>
          <w:szCs w:val="24"/>
        </w:rPr>
        <w:t xml:space="preserve">равляющей системы и рассматривающий себя как управляющую систему, которая связывает свое существование с состояниями первого объекта. Например, первый объект может оказаться тем материалом, который нужен для жизни этой системы. Но он ей нужен вот в этом состоянии 2. Она его ассимилирует. Или может оказаться, что эта система рассматривает объект как условие своего существования. Значит, здесь обязательно должно быть отношение взаимообусловленности, идущее сверху вниз. Система, которую мы назвали управляющей, считает, что ее существование как-то зависит от объекта, от его состояний... Поэтому, фактически, для управляющей системы нужно, чтобы объект переходил не в то состояние, в которое он переходит естественным образом, а в другое состояние, в состояние 2′, которое намечается по другой траектории.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Поскольку естественное движение объекта управляющую систему не устраивает — а она уж</w:t>
      </w:r>
      <w:r w:rsidR="00EE6935">
        <w:rPr>
          <w:rFonts w:ascii="Times New Roman" w:hAnsi="Times New Roman" w:cs="Times New Roman"/>
          <w:sz w:val="24"/>
          <w:szCs w:val="24"/>
        </w:rPr>
        <w:t xml:space="preserve">е зафиксировала его движение каким-то образом </w:t>
      </w:r>
      <w:r w:rsidRPr="005824C0">
        <w:rPr>
          <w:rFonts w:ascii="Times New Roman" w:hAnsi="Times New Roman" w:cs="Times New Roman"/>
          <w:sz w:val="24"/>
          <w:szCs w:val="24"/>
        </w:rPr>
        <w:t xml:space="preserve">— то для того, чтобы изменить эту траекторию движения объекта, перевести его на другую траекторию, нужно, чтобы управляющая система произвела какое-то воздействие на объект — либо одноразовое, либо осуществляла бы это воздействие перманентно, на протяжении всей жизни объекта. И за счет этих воздействий первоначальная траектория движения объекта будет переведена во вторую, которая будет уже искусственно-естественной траекторией, т.е. траекторией, возникшей за счет управляющих воздействий.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Что для этого нужно? Нужно, чтобы у этой системы была цель, которая соответствует состоянию 2′, и чтобы</w:t>
      </w:r>
      <w:r w:rsidR="00EE6935">
        <w:rPr>
          <w:rFonts w:ascii="Times New Roman" w:hAnsi="Times New Roman" w:cs="Times New Roman"/>
          <w:sz w:val="24"/>
          <w:szCs w:val="24"/>
        </w:rPr>
        <w:t xml:space="preserve"> уп</w:t>
      </w:r>
      <w:r w:rsidRPr="005824C0">
        <w:rPr>
          <w:rFonts w:ascii="Times New Roman" w:hAnsi="Times New Roman" w:cs="Times New Roman"/>
          <w:sz w:val="24"/>
          <w:szCs w:val="24"/>
        </w:rPr>
        <w:t xml:space="preserve">равляющая система представляла первую систему, первый объект, в некотором идеальном состоянии. Почему «идеальном»? Можно сказать иначе: желаемом, нужном. Кроме того, управляющей системе нужны определенные знания о траектории реального движения объекта. Ей надо знать, куда он идет.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Управлять без прогноза в принципе невозможно. Поэтому тот, кто отказывается от прогнозов, от прогностической работы, тот отказывается от управления. Но при этом нужны еще определенные знания о желаемом состоянии, или проект желаемого состояния. А, кроме того, эта управляющая система еще должна знать свои возможности, свои ресурсы, свои средства — знать, может ли она произвести такие управляющие воздействия, чтобы изменить естественную траекторию на искусственную. А дальше нужно построить программу таких воздействий, план таких воздействий и т.д.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Итак, это процессуально-объектная схема управления. Она предполагает управляемый объект, управляющий объект, между ними устанавливается определенное отношение: управляющая система как бы «захватывает» управляемый объект, он становится ее частью. В этом смысле кибернетическому представлению я противопоставляю другое представление. У них — отдельно управляющая система и отдельно управляемая. Я же говорю, что управляе</w:t>
      </w:r>
      <w:r w:rsidR="00EE6935">
        <w:rPr>
          <w:rFonts w:ascii="Times New Roman" w:hAnsi="Times New Roman" w:cs="Times New Roman"/>
          <w:sz w:val="24"/>
          <w:szCs w:val="24"/>
        </w:rPr>
        <w:t>мая систе</w:t>
      </w:r>
      <w:r w:rsidRPr="005824C0">
        <w:rPr>
          <w:rFonts w:ascii="Times New Roman" w:hAnsi="Times New Roman" w:cs="Times New Roman"/>
          <w:sz w:val="24"/>
          <w:szCs w:val="24"/>
        </w:rPr>
        <w:t xml:space="preserve">ма находится как бы внутри управляющей.  Это принципиально иные отношения — по типу «матрешки». Здесь управляемый объект находится внутри системы управления, он «захвачен», ассимилирован управляющей системой. Кстати, поэтому управляющая система — всегда захватническая, паразитирующая. Это нужно четко знать. Иного отношения не может быть.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Кстати, и само управление возможно только в той мере, в какой управляющая система управляемую «захватила».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Представим себе, что управляемая система частично захвачена, а частично сама по себе. Будет ли управление эффективным? Нет. Поскольку здесь одна часть не предусмотрена, не учтена. Чем больше у нас неучтенная часть, тем менее эффективно наше управление.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Но захват это очень интересный — это захват мыслью. Это, кстати, к вопросу о правомерности обучения. Не всегда мы можем учить, наставл</w:t>
      </w:r>
      <w:r w:rsidR="00EE6935">
        <w:rPr>
          <w:rFonts w:ascii="Times New Roman" w:hAnsi="Times New Roman" w:cs="Times New Roman"/>
          <w:sz w:val="24"/>
          <w:szCs w:val="24"/>
        </w:rPr>
        <w:t>ять. Вот когда я сказал, что уп</w:t>
      </w:r>
      <w:r w:rsidRPr="005824C0">
        <w:rPr>
          <w:rFonts w:ascii="Times New Roman" w:hAnsi="Times New Roman" w:cs="Times New Roman"/>
          <w:sz w:val="24"/>
          <w:szCs w:val="24"/>
        </w:rPr>
        <w:t xml:space="preserve">равляющая система — захватническая, вы отреагировали: «это нехорошо». А ведь обучающая система обязательно захватническая. Чтобы кого-то научить, я должен его захватить. Мало того, я его так должен обработать, чтобы он перестал самодвижение осуществлять, и начать его «двигать». Иначе обучения не будет. </w:t>
      </w:r>
    </w:p>
    <w:p w:rsidR="005824C0" w:rsidRP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 xml:space="preserve">Но чтобы осуществить этот захват, надо развить средства прогнозирования, средства проектирования, средства исследования возможных траекторий. И тогда оказывается, что вся тайна и специфика управленческой деятельности заложена в наших знаниях. Управлять может только тот, кто имеет определенные знания об управляемом объекте. Успех управления зависит от знаний. </w:t>
      </w:r>
    </w:p>
    <w:p w:rsidR="005824C0" w:rsidRDefault="005824C0" w:rsidP="005824C0">
      <w:pPr>
        <w:spacing w:after="0" w:line="360" w:lineRule="auto"/>
        <w:ind w:firstLine="709"/>
        <w:jc w:val="both"/>
        <w:rPr>
          <w:rFonts w:ascii="Times New Roman" w:hAnsi="Times New Roman" w:cs="Times New Roman"/>
          <w:sz w:val="24"/>
          <w:szCs w:val="24"/>
        </w:rPr>
      </w:pPr>
      <w:r w:rsidRPr="005824C0">
        <w:rPr>
          <w:rFonts w:ascii="Times New Roman" w:hAnsi="Times New Roman" w:cs="Times New Roman"/>
          <w:sz w:val="24"/>
          <w:szCs w:val="24"/>
        </w:rPr>
        <w:t>Из этого вытекает следующее. Дело не в том, на каком месте в организации я на</w:t>
      </w:r>
      <w:r w:rsidR="00EE6935">
        <w:rPr>
          <w:rFonts w:ascii="Times New Roman" w:hAnsi="Times New Roman" w:cs="Times New Roman"/>
          <w:sz w:val="24"/>
          <w:szCs w:val="24"/>
        </w:rPr>
        <w:t>хожусь — на месте начальника уп</w:t>
      </w:r>
      <w:r w:rsidRPr="005824C0">
        <w:rPr>
          <w:rFonts w:ascii="Times New Roman" w:hAnsi="Times New Roman" w:cs="Times New Roman"/>
          <w:sz w:val="24"/>
          <w:szCs w:val="24"/>
        </w:rPr>
        <w:t>равления, главного инженер</w:t>
      </w:r>
      <w:r w:rsidR="00EE6935">
        <w:rPr>
          <w:rFonts w:ascii="Times New Roman" w:hAnsi="Times New Roman" w:cs="Times New Roman"/>
          <w:sz w:val="24"/>
          <w:szCs w:val="24"/>
        </w:rPr>
        <w:t>а, главного специалиста, началь</w:t>
      </w:r>
      <w:r w:rsidRPr="005824C0">
        <w:rPr>
          <w:rFonts w:ascii="Times New Roman" w:hAnsi="Times New Roman" w:cs="Times New Roman"/>
          <w:sz w:val="24"/>
          <w:szCs w:val="24"/>
        </w:rPr>
        <w:t>ника участка и т.д. Я, оказывается, могу управлять, если я имею соответствующее знание и понимание. И возможности управления не зависят от должностного места. Это руководство зависит от должностного места. Поэтому руководитель один, а управляющим, подлинным</w:t>
      </w:r>
      <w:r w:rsidR="00EE6935">
        <w:rPr>
          <w:rFonts w:ascii="Times New Roman" w:hAnsi="Times New Roman" w:cs="Times New Roman"/>
          <w:sz w:val="24"/>
          <w:szCs w:val="24"/>
        </w:rPr>
        <w:t xml:space="preserve"> управляющим, может быть другой</w:t>
      </w:r>
      <w:r w:rsidRPr="005824C0">
        <w:rPr>
          <w:rFonts w:ascii="Times New Roman" w:hAnsi="Times New Roman" w:cs="Times New Roman"/>
          <w:sz w:val="24"/>
          <w:szCs w:val="24"/>
        </w:rPr>
        <w:t xml:space="preserve">. Все зависит от того, какие системы знаний </w:t>
      </w:r>
      <w:r w:rsidR="00EE6935">
        <w:rPr>
          <w:rFonts w:ascii="Times New Roman" w:hAnsi="Times New Roman" w:cs="Times New Roman"/>
          <w:sz w:val="24"/>
          <w:szCs w:val="24"/>
        </w:rPr>
        <w:t>и какие техники управления людь</w:t>
      </w:r>
      <w:r w:rsidRPr="005824C0">
        <w:rPr>
          <w:rFonts w:ascii="Times New Roman" w:hAnsi="Times New Roman" w:cs="Times New Roman"/>
          <w:sz w:val="24"/>
          <w:szCs w:val="24"/>
        </w:rPr>
        <w:t>ми он в свою работу включает. В этом сила управления: оно может осуществляться вопреки структурам руководства.</w:t>
      </w:r>
    </w:p>
    <w:p w:rsidR="005824C0" w:rsidRDefault="005824C0" w:rsidP="004D3ED6">
      <w:pPr>
        <w:spacing w:after="0" w:line="360" w:lineRule="auto"/>
        <w:ind w:firstLine="709"/>
        <w:jc w:val="both"/>
        <w:rPr>
          <w:rFonts w:ascii="Times New Roman" w:hAnsi="Times New Roman" w:cs="Times New Roman"/>
          <w:sz w:val="24"/>
          <w:szCs w:val="24"/>
        </w:rPr>
      </w:pPr>
    </w:p>
    <w:p w:rsidR="00CD30A8" w:rsidRDefault="00CD30A8" w:rsidP="004A23A5">
      <w:pPr>
        <w:spacing w:after="0" w:line="360" w:lineRule="auto"/>
        <w:ind w:firstLine="709"/>
        <w:jc w:val="both"/>
        <w:rPr>
          <w:rFonts w:ascii="Times New Roman" w:hAnsi="Times New Roman" w:cs="Times New Roman"/>
          <w:sz w:val="24"/>
          <w:szCs w:val="24"/>
        </w:rPr>
      </w:pPr>
    </w:p>
    <w:p w:rsidR="00CD30A8" w:rsidRPr="00C35ED9" w:rsidRDefault="00CD30A8" w:rsidP="004A23A5">
      <w:pPr>
        <w:pStyle w:val="2"/>
        <w:ind w:firstLine="709"/>
        <w:jc w:val="both"/>
        <w:rPr>
          <w:rFonts w:ascii="Times New Roman" w:hAnsi="Times New Roman" w:cs="Times New Roman"/>
          <w:b/>
          <w:color w:val="auto"/>
          <w:sz w:val="24"/>
          <w:szCs w:val="24"/>
        </w:rPr>
      </w:pPr>
      <w:r w:rsidRPr="00C35ED9">
        <w:rPr>
          <w:rFonts w:ascii="Times New Roman" w:hAnsi="Times New Roman" w:cs="Times New Roman"/>
          <w:b/>
          <w:color w:val="auto"/>
          <w:sz w:val="24"/>
          <w:szCs w:val="24"/>
        </w:rPr>
        <w:t xml:space="preserve">Проектирование, организация и управление научной деятельности </w:t>
      </w:r>
    </w:p>
    <w:p w:rsidR="00EE6935" w:rsidRDefault="00EE6935" w:rsidP="004D3ED6">
      <w:pPr>
        <w:spacing w:after="0" w:line="360" w:lineRule="auto"/>
        <w:ind w:firstLine="709"/>
        <w:jc w:val="both"/>
        <w:rPr>
          <w:rFonts w:ascii="Times New Roman" w:hAnsi="Times New Roman" w:cs="Times New Roman"/>
          <w:sz w:val="24"/>
          <w:szCs w:val="24"/>
        </w:rPr>
      </w:pPr>
    </w:p>
    <w:p w:rsidR="004D3ED6" w:rsidRPr="004D3ED6" w:rsidRDefault="00EE6935" w:rsidP="004D3E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Г.П. Щедровицкому, </w:t>
      </w:r>
      <w:r w:rsidR="004D3ED6" w:rsidRPr="004D3ED6">
        <w:rPr>
          <w:rFonts w:ascii="Times New Roman" w:hAnsi="Times New Roman" w:cs="Times New Roman"/>
          <w:sz w:val="24"/>
          <w:szCs w:val="24"/>
        </w:rPr>
        <w:t>управление</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оказывается</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сложной,</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комплексной</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системной</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деятельностью,</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которая,</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втягивая</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себя</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все</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другие деятельности,</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подчиняет</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их</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своей</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логике,</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комплексно</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системно</w:t>
      </w:r>
      <w:r w:rsidR="006D0BD3">
        <w:rPr>
          <w:rFonts w:ascii="Times New Roman" w:hAnsi="Times New Roman" w:cs="Times New Roman"/>
          <w:sz w:val="24"/>
          <w:szCs w:val="24"/>
        </w:rPr>
        <w:t xml:space="preserve"> </w:t>
      </w:r>
      <w:r w:rsidR="004D3ED6" w:rsidRPr="004D3ED6">
        <w:rPr>
          <w:rFonts w:ascii="Times New Roman" w:hAnsi="Times New Roman" w:cs="Times New Roman"/>
          <w:sz w:val="24"/>
          <w:szCs w:val="24"/>
        </w:rPr>
        <w:t>их организует.</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Посмотрите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теперь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результат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организационной работы.</w:t>
      </w:r>
      <w:r w:rsidR="006D0BD3">
        <w:rPr>
          <w:rFonts w:ascii="Times New Roman" w:hAnsi="Times New Roman" w:cs="Times New Roman"/>
          <w:sz w:val="24"/>
          <w:szCs w:val="24"/>
        </w:rPr>
        <w:t xml:space="preserve"> </w:t>
      </w:r>
      <w:r w:rsidR="00BC3542">
        <w:rPr>
          <w:rFonts w:ascii="Times New Roman" w:hAnsi="Times New Roman" w:cs="Times New Roman"/>
          <w:sz w:val="24"/>
          <w:szCs w:val="24"/>
        </w:rPr>
        <w:t>О</w:t>
      </w:r>
      <w:r w:rsidRPr="004D3ED6">
        <w:rPr>
          <w:rFonts w:ascii="Times New Roman" w:hAnsi="Times New Roman" w:cs="Times New Roman"/>
          <w:sz w:val="24"/>
          <w:szCs w:val="24"/>
        </w:rPr>
        <w:t>рганизация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может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рассматриваться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 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искусственное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образование,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естественно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живущее...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Кому свойствен искусственный взгляд на организацию? Самому организатору. И тот, кто эту организацию конструирует и создает, всегда смотрит на нее как на свое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творение. Он ее делает, и в этом смысле организации могут быть любые в зависимости от целей и задач организатора. Здесь основной вопрос: зачем он создает ту или иную организацию? И на этом основании организационную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работу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можно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включать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управленческую деятельность </w:t>
      </w:r>
      <w:r w:rsidR="006D0BD3">
        <w:rPr>
          <w:rFonts w:ascii="Times New Roman" w:hAnsi="Times New Roman" w:cs="Times New Roman"/>
          <w:sz w:val="24"/>
          <w:szCs w:val="24"/>
        </w:rPr>
        <w:softHyphen/>
      </w:r>
      <w:r w:rsidRPr="004D3ED6">
        <w:rPr>
          <w:rFonts w:ascii="Times New Roman" w:hAnsi="Times New Roman" w:cs="Times New Roman"/>
          <w:sz w:val="24"/>
          <w:szCs w:val="24"/>
        </w:rPr>
        <w:t xml:space="preserve"> скажем,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рассматривать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средство решения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управленческих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задач.</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Следовательно,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здесь выступает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искусственное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средство.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имеет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назначение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может рассматриваться,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всякая конструкция, в плане тех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функций, которые она,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должна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обеспечить.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Поэтому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говорим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функциях 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назначении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характеристики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 искусственной точки зрения.</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Вот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создана.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организатор </w:t>
      </w:r>
      <w:r w:rsidR="006D0BD3">
        <w:rPr>
          <w:rFonts w:ascii="Times New Roman" w:hAnsi="Times New Roman" w:cs="Times New Roman"/>
          <w:sz w:val="24"/>
          <w:szCs w:val="24"/>
        </w:rPr>
        <w:softHyphen/>
      </w:r>
      <w:r w:rsidRPr="004D3ED6">
        <w:rPr>
          <w:rFonts w:ascii="Times New Roman" w:hAnsi="Times New Roman" w:cs="Times New Roman"/>
          <w:sz w:val="24"/>
          <w:szCs w:val="24"/>
        </w:rPr>
        <w:t xml:space="preserve"> чистый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организатор,</w:t>
      </w:r>
      <w:r w:rsidR="006D0BD3">
        <w:rPr>
          <w:rFonts w:ascii="Times New Roman" w:hAnsi="Times New Roman" w:cs="Times New Roman"/>
          <w:sz w:val="24"/>
          <w:szCs w:val="24"/>
        </w:rPr>
        <w:t xml:space="preserve"> не управляющий </w:t>
      </w:r>
      <w:r w:rsidR="006D0BD3">
        <w:rPr>
          <w:rFonts w:ascii="Times New Roman" w:hAnsi="Times New Roman" w:cs="Times New Roman"/>
          <w:sz w:val="24"/>
          <w:szCs w:val="24"/>
        </w:rPr>
        <w:softHyphen/>
      </w:r>
      <w:r w:rsidRPr="004D3ED6">
        <w:rPr>
          <w:rFonts w:ascii="Times New Roman" w:hAnsi="Times New Roman" w:cs="Times New Roman"/>
          <w:sz w:val="24"/>
          <w:szCs w:val="24"/>
        </w:rPr>
        <w:t xml:space="preserve"> ушел.</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Создана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начала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жить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своей собственной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жизнью.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тогда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оказывается,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естественной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точки зрения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могут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появляться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другие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цели – цели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того коллектива,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который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организован.</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Может,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например,</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возникнуть забастовка. И вообще начинается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нечто совершенно другое, ибо она, эта организация,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начинает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жить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своей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собственной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жизнью.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Тогда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 должны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искать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способы,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законы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жизни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групп</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коллективов внутри организаций.</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Проекты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непосредственно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накладываются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реальность </w:t>
      </w:r>
      <w:r w:rsidR="006D0BD3">
        <w:rPr>
          <w:rFonts w:ascii="Times New Roman" w:hAnsi="Times New Roman" w:cs="Times New Roman"/>
          <w:sz w:val="24"/>
          <w:szCs w:val="24"/>
        </w:rPr>
        <w:softHyphen/>
      </w:r>
      <w:r w:rsidRPr="004D3ED6">
        <w:rPr>
          <w:rFonts w:ascii="Times New Roman" w:hAnsi="Times New Roman" w:cs="Times New Roman"/>
          <w:sz w:val="24"/>
          <w:szCs w:val="24"/>
        </w:rPr>
        <w:t xml:space="preserve"> такого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 проектами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никогда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бывает.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Там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попадают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другую организационную структуру деятельности. И за счет этого они там могут реализоваться.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Именно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организационная</w:t>
      </w:r>
      <w:r w:rsidR="006D0BD3">
        <w:rPr>
          <w:rFonts w:ascii="Times New Roman" w:hAnsi="Times New Roman" w:cs="Times New Roman"/>
          <w:sz w:val="24"/>
          <w:szCs w:val="24"/>
        </w:rPr>
        <w:t xml:space="preserve"> работа – оргуправленческая </w:t>
      </w:r>
      <w:r w:rsidR="006D0BD3">
        <w:rPr>
          <w:rFonts w:ascii="Times New Roman" w:hAnsi="Times New Roman" w:cs="Times New Roman"/>
          <w:sz w:val="24"/>
          <w:szCs w:val="24"/>
        </w:rPr>
        <w:softHyphen/>
      </w:r>
      <w:r w:rsidRPr="004D3ED6">
        <w:rPr>
          <w:rFonts w:ascii="Times New Roman" w:hAnsi="Times New Roman" w:cs="Times New Roman"/>
          <w:sz w:val="24"/>
          <w:szCs w:val="24"/>
        </w:rPr>
        <w:t xml:space="preserve"> обеспечивает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реализацию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проекта.</w:t>
      </w:r>
      <w:r w:rsidR="006D0BD3">
        <w:rPr>
          <w:rFonts w:ascii="Times New Roman" w:hAnsi="Times New Roman" w:cs="Times New Roman"/>
          <w:sz w:val="24"/>
          <w:szCs w:val="24"/>
        </w:rPr>
        <w:t xml:space="preserve"> Проект </w:t>
      </w:r>
      <w:r w:rsidR="006D0BD3">
        <w:rPr>
          <w:rFonts w:ascii="Times New Roman" w:hAnsi="Times New Roman" w:cs="Times New Roman"/>
          <w:sz w:val="24"/>
          <w:szCs w:val="24"/>
        </w:rPr>
        <w:softHyphen/>
      </w:r>
      <w:r w:rsidRPr="004D3ED6">
        <w:rPr>
          <w:rFonts w:ascii="Times New Roman" w:hAnsi="Times New Roman" w:cs="Times New Roman"/>
          <w:sz w:val="24"/>
          <w:szCs w:val="24"/>
        </w:rPr>
        <w:t xml:space="preserve"> это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предписание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для начальника: как, в какой последовательности он должен действовать. Но действие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несет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себе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человек.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Он</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должен</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уметь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осуществлять действия, он должен знать, у него должен быть соответствующий опыт.</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Проект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есть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один</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из</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документов – подчеркиваю: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один</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из, обеспечивающих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состыковку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работ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косвенно </w:t>
      </w:r>
      <w:r w:rsidR="006D0BD3" w:rsidRPr="004D3ED6">
        <w:rPr>
          <w:rFonts w:ascii="Times New Roman" w:hAnsi="Times New Roman" w:cs="Times New Roman"/>
          <w:sz w:val="24"/>
          <w:szCs w:val="24"/>
        </w:rPr>
        <w:t>–</w:t>
      </w:r>
      <w:r w:rsidRPr="004D3ED6">
        <w:rPr>
          <w:rFonts w:ascii="Times New Roman" w:hAnsi="Times New Roman" w:cs="Times New Roman"/>
          <w:sz w:val="24"/>
          <w:szCs w:val="24"/>
        </w:rPr>
        <w:t xml:space="preserve"> людей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носителей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этих работ). Но только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 это обеспечивает, 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перевод его в организацию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работ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соответствующим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начальником.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Вот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есть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Его «разрезают»,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преобразуют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последовательность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других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проектов. Потом снова, в другую последовательность. И потом наконец это доходит до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людей,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которые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превращают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 живую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деятельность, определенным образом соорганизованную.</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Но чтобы дошло до действия, надо проделать длинный путь, связанный с «разрезанием»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преобразованием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множество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проектных документов.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Каждой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бригаде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надо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свой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переход</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от исходной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схемы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объекту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всегда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осуществляется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через</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множество других схем. Мы исходную схему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преобразуем в другие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схемы, а потом схемы воплощаются в определенный способ действования. Нет никакого выхода на объект непосредственно из знаковой схемы. Все опосредовано деятельностью.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Схема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организует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деятельность,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задает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через деятельность захватываем объект.</w:t>
      </w:r>
    </w:p>
    <w:p w:rsidR="004D3ED6" w:rsidRDefault="004D3ED6" w:rsidP="004D3ED6">
      <w:pPr>
        <w:spacing w:after="0" w:line="360" w:lineRule="auto"/>
        <w:ind w:firstLine="709"/>
        <w:jc w:val="both"/>
        <w:rPr>
          <w:rFonts w:ascii="Times New Roman" w:hAnsi="Times New Roman" w:cs="Times New Roman"/>
          <w:sz w:val="24"/>
          <w:szCs w:val="24"/>
        </w:rPr>
      </w:pPr>
    </w:p>
    <w:p w:rsidR="00BC3542" w:rsidRDefault="00BC3542" w:rsidP="00BC3542">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 и литературы</w:t>
      </w:r>
    </w:p>
    <w:p w:rsidR="004D3ED6" w:rsidRPr="004D3ED6" w:rsidRDefault="00BC3542" w:rsidP="004D3E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И. Пирогов. Технологизация</w:t>
      </w:r>
      <w:r w:rsidR="00C53699">
        <w:rPr>
          <w:rFonts w:ascii="Times New Roman" w:hAnsi="Times New Roman" w:cs="Times New Roman"/>
          <w:sz w:val="24"/>
          <w:szCs w:val="24"/>
        </w:rPr>
        <w:t xml:space="preserve"> – </w:t>
      </w:r>
      <w:r w:rsidR="004D3ED6" w:rsidRPr="004D3ED6">
        <w:rPr>
          <w:rFonts w:ascii="Times New Roman" w:hAnsi="Times New Roman" w:cs="Times New Roman"/>
          <w:sz w:val="24"/>
          <w:szCs w:val="24"/>
        </w:rPr>
        <w:t xml:space="preserve">путь совершенствования управления предприятием. 2007. URL: </w:t>
      </w:r>
      <w:hyperlink r:id="rId22" w:history="1">
        <w:r w:rsidRPr="00232DB9">
          <w:rPr>
            <w:rStyle w:val="a6"/>
            <w:rFonts w:ascii="Times New Roman" w:hAnsi="Times New Roman" w:cs="Times New Roman"/>
            <w:sz w:val="24"/>
            <w:szCs w:val="24"/>
          </w:rPr>
          <w:t>http://www.econom.nsc.ru/eco/arhiv/ReadStatiy/2007_05/Pirogov</w:t>
        </w:r>
      </w:hyperlink>
      <w:r>
        <w:rPr>
          <w:rFonts w:ascii="Times New Roman" w:hAnsi="Times New Roman" w:cs="Times New Roman"/>
          <w:sz w:val="24"/>
          <w:szCs w:val="24"/>
        </w:rPr>
        <w:t xml:space="preserve"> </w:t>
      </w:r>
    </w:p>
    <w:p w:rsidR="00CD30A8" w:rsidRPr="002A241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Путеводитель по основным понятиям и схемам методологии 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Руководства и Управления. Хрестоматия по работам Г.П. Щедровицкого. 2004. </w:t>
      </w:r>
      <w:r w:rsidRPr="00BC3542">
        <w:rPr>
          <w:rFonts w:ascii="Times New Roman" w:hAnsi="Times New Roman" w:cs="Times New Roman"/>
          <w:sz w:val="24"/>
          <w:szCs w:val="24"/>
          <w:lang w:val="en-US"/>
        </w:rPr>
        <w:t>URL</w:t>
      </w:r>
      <w:r w:rsidRPr="002A2416">
        <w:rPr>
          <w:rFonts w:ascii="Times New Roman" w:hAnsi="Times New Roman" w:cs="Times New Roman"/>
          <w:sz w:val="24"/>
          <w:szCs w:val="24"/>
        </w:rPr>
        <w:t xml:space="preserve">: </w:t>
      </w:r>
      <w:hyperlink r:id="rId23" w:history="1">
        <w:r w:rsidR="00BC3542" w:rsidRPr="00BC3542">
          <w:rPr>
            <w:rStyle w:val="a6"/>
            <w:rFonts w:ascii="Times New Roman" w:hAnsi="Times New Roman" w:cs="Times New Roman"/>
            <w:sz w:val="24"/>
            <w:szCs w:val="24"/>
            <w:lang w:val="en-US"/>
          </w:rPr>
          <w:t>http</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pqm</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online</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com</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assets</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files</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lib</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books</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zinchenko</w:t>
        </w:r>
        <w:r w:rsidR="00BC3542" w:rsidRPr="002A2416">
          <w:rPr>
            <w:rStyle w:val="a6"/>
            <w:rFonts w:ascii="Times New Roman" w:hAnsi="Times New Roman" w:cs="Times New Roman"/>
            <w:sz w:val="24"/>
            <w:szCs w:val="24"/>
          </w:rPr>
          <w:t>.</w:t>
        </w:r>
        <w:r w:rsidR="00BC3542" w:rsidRPr="00BC3542">
          <w:rPr>
            <w:rStyle w:val="a6"/>
            <w:rFonts w:ascii="Times New Roman" w:hAnsi="Times New Roman" w:cs="Times New Roman"/>
            <w:sz w:val="24"/>
            <w:szCs w:val="24"/>
            <w:lang w:val="en-US"/>
          </w:rPr>
          <w:t>pdf</w:t>
        </w:r>
      </w:hyperlink>
      <w:r w:rsidR="00BC3542" w:rsidRPr="002A2416">
        <w:rPr>
          <w:rFonts w:ascii="Times New Roman" w:hAnsi="Times New Roman" w:cs="Times New Roman"/>
          <w:sz w:val="24"/>
          <w:szCs w:val="24"/>
        </w:rPr>
        <w:t xml:space="preserve"> </w:t>
      </w:r>
    </w:p>
    <w:p w:rsidR="00C35ED9" w:rsidRPr="002A2416" w:rsidRDefault="00C35ED9" w:rsidP="00A74F7E">
      <w:pPr>
        <w:spacing w:after="0" w:line="360" w:lineRule="auto"/>
        <w:ind w:firstLine="709"/>
        <w:jc w:val="both"/>
        <w:rPr>
          <w:rFonts w:ascii="Times New Roman" w:hAnsi="Times New Roman" w:cs="Times New Roman"/>
          <w:sz w:val="24"/>
          <w:szCs w:val="24"/>
        </w:rPr>
      </w:pPr>
      <w:r w:rsidRPr="002A2416">
        <w:rPr>
          <w:rFonts w:ascii="Times New Roman" w:hAnsi="Times New Roman" w:cs="Times New Roman"/>
          <w:sz w:val="24"/>
          <w:szCs w:val="24"/>
        </w:rPr>
        <w:br w:type="page"/>
      </w:r>
    </w:p>
    <w:p w:rsidR="00CD30A8" w:rsidRPr="00C35ED9" w:rsidRDefault="00C35ED9" w:rsidP="00C35ED9">
      <w:pPr>
        <w:pStyle w:val="1"/>
        <w:jc w:val="center"/>
        <w:rPr>
          <w:rFonts w:ascii="Times New Roman" w:hAnsi="Times New Roman" w:cs="Times New Roman"/>
          <w:b/>
          <w:color w:val="auto"/>
          <w:sz w:val="24"/>
          <w:szCs w:val="24"/>
        </w:rPr>
      </w:pPr>
      <w:r w:rsidRPr="00C35ED9">
        <w:rPr>
          <w:rFonts w:ascii="Times New Roman" w:hAnsi="Times New Roman" w:cs="Times New Roman"/>
          <w:b/>
          <w:color w:val="auto"/>
          <w:sz w:val="24"/>
          <w:szCs w:val="24"/>
        </w:rPr>
        <w:t>ТЕМА 6. ОДИ – ПРАКТИЧЕСКАЯ ФОРМА ОРГАНИЗАЦИИ СИСТЕМНОЙ ДЕЯТЕЛЬНОСТИ.</w:t>
      </w:r>
    </w:p>
    <w:p w:rsidR="00C35ED9" w:rsidRDefault="00C35ED9" w:rsidP="00A74F7E">
      <w:pPr>
        <w:spacing w:after="0" w:line="360" w:lineRule="auto"/>
        <w:ind w:firstLine="709"/>
        <w:jc w:val="both"/>
        <w:rPr>
          <w:rFonts w:ascii="Times New Roman" w:hAnsi="Times New Roman" w:cs="Times New Roman"/>
          <w:sz w:val="24"/>
          <w:szCs w:val="24"/>
        </w:rPr>
      </w:pPr>
    </w:p>
    <w:p w:rsidR="00C35ED9" w:rsidRPr="004A23A5" w:rsidRDefault="00C35ED9" w:rsidP="00A74F7E">
      <w:pPr>
        <w:spacing w:after="0" w:line="360" w:lineRule="auto"/>
        <w:ind w:firstLine="709"/>
        <w:jc w:val="both"/>
        <w:rPr>
          <w:rFonts w:ascii="Times New Roman" w:hAnsi="Times New Roman" w:cs="Times New Roman"/>
          <w:b/>
          <w:sz w:val="24"/>
          <w:szCs w:val="24"/>
        </w:rPr>
      </w:pPr>
      <w:r w:rsidRPr="004A23A5">
        <w:rPr>
          <w:rFonts w:ascii="Times New Roman" w:hAnsi="Times New Roman" w:cs="Times New Roman"/>
          <w:b/>
          <w:sz w:val="24"/>
          <w:szCs w:val="24"/>
        </w:rPr>
        <w:t>Оргдеятельностная игра – форма организации коллективной мыследеятельности. Системы, использующие ОД-игры. Схема коллективной мыследеятельности и организации ОД-игры. Рефлексия как механизм развития ОДИ. Конфликты в ОД-игре.</w:t>
      </w:r>
    </w:p>
    <w:p w:rsidR="00CD30A8" w:rsidRDefault="00CD30A8" w:rsidP="00A74F7E">
      <w:pPr>
        <w:spacing w:after="0" w:line="360" w:lineRule="auto"/>
        <w:ind w:firstLine="709"/>
        <w:jc w:val="both"/>
        <w:rPr>
          <w:rFonts w:ascii="Times New Roman" w:hAnsi="Times New Roman" w:cs="Times New Roman"/>
          <w:sz w:val="24"/>
          <w:szCs w:val="24"/>
        </w:rPr>
      </w:pPr>
    </w:p>
    <w:p w:rsidR="00C35ED9" w:rsidRDefault="00C35ED9" w:rsidP="00A74F7E">
      <w:pPr>
        <w:spacing w:after="0" w:line="360" w:lineRule="auto"/>
        <w:ind w:firstLine="709"/>
        <w:jc w:val="both"/>
        <w:rPr>
          <w:rFonts w:ascii="Times New Roman" w:hAnsi="Times New Roman" w:cs="Times New Roman"/>
          <w:sz w:val="24"/>
          <w:szCs w:val="24"/>
        </w:rPr>
      </w:pPr>
    </w:p>
    <w:p w:rsidR="00C35ED9" w:rsidRPr="004A23A5" w:rsidRDefault="00C35ED9" w:rsidP="006D0BD3">
      <w:pPr>
        <w:pStyle w:val="2"/>
        <w:ind w:firstLine="709"/>
        <w:jc w:val="both"/>
        <w:rPr>
          <w:rFonts w:ascii="Times New Roman" w:hAnsi="Times New Roman" w:cs="Times New Roman"/>
          <w:b/>
          <w:color w:val="auto"/>
          <w:sz w:val="24"/>
          <w:szCs w:val="24"/>
        </w:rPr>
      </w:pPr>
      <w:r w:rsidRPr="004A23A5">
        <w:rPr>
          <w:rFonts w:ascii="Times New Roman" w:hAnsi="Times New Roman" w:cs="Times New Roman"/>
          <w:b/>
          <w:color w:val="auto"/>
          <w:sz w:val="24"/>
          <w:szCs w:val="24"/>
        </w:rPr>
        <w:t>Оргдеятельностная игра – форма организации коллективной мыследеятельности</w:t>
      </w:r>
    </w:p>
    <w:p w:rsidR="006D0BD3" w:rsidRDefault="006D0BD3" w:rsidP="004D3ED6">
      <w:pPr>
        <w:spacing w:after="0" w:line="360" w:lineRule="auto"/>
        <w:ind w:firstLine="709"/>
        <w:jc w:val="both"/>
        <w:rPr>
          <w:rFonts w:ascii="Times New Roman" w:hAnsi="Times New Roman" w:cs="Times New Roman"/>
          <w:sz w:val="24"/>
          <w:szCs w:val="24"/>
        </w:rPr>
      </w:pP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Организационно-деятельностная игра – это форма коллективной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методологической работы, проводимой в игровой форме, в которой проблема решается в теоретическим виде, 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ее участники приобретают возможность развить свое мышление и навыки коммуникации и организации. Проведению самой игры предшествует ее тщательная подготовка, организованная в форме методологического семинара или тоже игры. В результате такой подготовки появляются два документа: сценарий игры, в котором описано, как будет развиваться сама игра по содержанию, и оргпроект игры,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где излагается весь порядок организации ее проведения.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Смысл проведения игры заключается в том, что она позволяет моделировать особую ситуацию деятельности и особое социальное и культурное оформление этой деятельности. Это моделирование идет под контролем методологов, которые следят за тем – из какого материала должна или не должна строиться игра. Поэтому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качество продукта игры зависит от способности игры как модели имитировать наиболее существенные черты той социально-культурной ситуации, проблемы которой она призвана разрешить.</w:t>
      </w:r>
    </w:p>
    <w:p w:rsidR="00C35ED9"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ОДИ продолжается 7-8 дней по 14-16 часов в сутки и проводится она обычно где-нибудь за городом. За это время человек полностью погружается в новую для него игровую действительность. Наблюдая за тем, что с ним происходит на игре, можно судить о возможности преобразования его жизни и деятельности, ее форм и способов. Но ОДИ является лишь экспериментальной, а не практической формой преобразования жизни. Коллективная мыследеятельность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игрового коллектива сильно отличается от реального предмета практического преобразования – региональных систем, работы предприятий и организаций, функционирования отдельных сфер деятельности. Да и сам коллектив игроков не представляет всех коллективов и групп в целом.</w:t>
      </w:r>
    </w:p>
    <w:p w:rsidR="00C35ED9" w:rsidRDefault="00C35ED9" w:rsidP="00C35ED9">
      <w:pPr>
        <w:spacing w:after="0" w:line="360" w:lineRule="auto"/>
        <w:ind w:firstLine="709"/>
        <w:jc w:val="both"/>
        <w:rPr>
          <w:rFonts w:ascii="Times New Roman" w:hAnsi="Times New Roman" w:cs="Times New Roman"/>
          <w:sz w:val="24"/>
          <w:szCs w:val="24"/>
        </w:rPr>
      </w:pPr>
    </w:p>
    <w:p w:rsidR="00C35ED9" w:rsidRPr="004A23A5" w:rsidRDefault="00C35ED9" w:rsidP="004A23A5">
      <w:pPr>
        <w:pStyle w:val="2"/>
        <w:ind w:firstLine="709"/>
        <w:rPr>
          <w:rFonts w:ascii="Times New Roman" w:hAnsi="Times New Roman" w:cs="Times New Roman"/>
          <w:b/>
          <w:color w:val="auto"/>
          <w:sz w:val="24"/>
          <w:szCs w:val="24"/>
        </w:rPr>
      </w:pPr>
      <w:r w:rsidRPr="004A23A5">
        <w:rPr>
          <w:rFonts w:ascii="Times New Roman" w:hAnsi="Times New Roman" w:cs="Times New Roman"/>
          <w:b/>
          <w:color w:val="auto"/>
          <w:sz w:val="24"/>
          <w:szCs w:val="24"/>
        </w:rPr>
        <w:t>Системы, использующие ОД-игры</w:t>
      </w:r>
    </w:p>
    <w:p w:rsidR="00BC3542" w:rsidRDefault="00BC3542" w:rsidP="004D3ED6">
      <w:pPr>
        <w:spacing w:after="0" w:line="360" w:lineRule="auto"/>
        <w:ind w:firstLine="709"/>
        <w:jc w:val="both"/>
        <w:rPr>
          <w:rFonts w:ascii="Times New Roman" w:hAnsi="Times New Roman" w:cs="Times New Roman"/>
          <w:sz w:val="24"/>
          <w:szCs w:val="24"/>
        </w:rPr>
      </w:pP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качестве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организационной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коллективной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мыследеятельности (МД)</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ОД-игра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может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использоваться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как средство и метод для: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1)</w:t>
      </w:r>
      <w:r w:rsidRPr="004D3ED6">
        <w:rPr>
          <w:rFonts w:ascii="Times New Roman" w:hAnsi="Times New Roman" w:cs="Times New Roman"/>
          <w:sz w:val="24"/>
          <w:szCs w:val="24"/>
        </w:rPr>
        <w:tab/>
        <w:t xml:space="preserve">анализа и описания ситуаций коллективной МД;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2)</w:t>
      </w:r>
      <w:r w:rsidRPr="004D3ED6">
        <w:rPr>
          <w:rFonts w:ascii="Times New Roman" w:hAnsi="Times New Roman" w:cs="Times New Roman"/>
          <w:sz w:val="24"/>
          <w:szCs w:val="24"/>
        </w:rPr>
        <w:tab/>
        <w:t>выявления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четкого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формулирования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сложных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народно-хозяйственных проблем; программирования комплексных исследований и разработок, обеспечивающих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перевод</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проблем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наборы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профессионально-дисциплинарных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задач</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последующего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разрешения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задач</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соответствии с условиями и требованиями сложившейся ситуации;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3)</w:t>
      </w:r>
      <w:r w:rsidRPr="004D3ED6">
        <w:rPr>
          <w:rFonts w:ascii="Times New Roman" w:hAnsi="Times New Roman" w:cs="Times New Roman"/>
          <w:sz w:val="24"/>
          <w:szCs w:val="24"/>
        </w:rPr>
        <w:tab/>
        <w:t xml:space="preserve">внедрения системных новообразований (в том числе машинизированных и автоматизированных) в различные сферы общественной практики;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4)</w:t>
      </w:r>
      <w:r w:rsidRPr="004D3ED6">
        <w:rPr>
          <w:rFonts w:ascii="Times New Roman" w:hAnsi="Times New Roman" w:cs="Times New Roman"/>
          <w:sz w:val="24"/>
          <w:szCs w:val="24"/>
        </w:rPr>
        <w:tab/>
        <w:t>выявления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формулирования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целей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искусственно-технического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(далее ИТ) развития различных систем и организованностей МД;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5)</w:t>
      </w:r>
      <w:r w:rsidRPr="004D3ED6">
        <w:rPr>
          <w:rFonts w:ascii="Times New Roman" w:hAnsi="Times New Roman" w:cs="Times New Roman"/>
          <w:sz w:val="24"/>
          <w:szCs w:val="24"/>
        </w:rPr>
        <w:tab/>
        <w:t>ИТ-развития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различных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систем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МД-производственно-технических, научно-проектных,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педагогических,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организационно-управленческих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и др.;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6)</w:t>
      </w:r>
      <w:r w:rsidRPr="004D3ED6">
        <w:rPr>
          <w:rFonts w:ascii="Times New Roman" w:hAnsi="Times New Roman" w:cs="Times New Roman"/>
          <w:sz w:val="24"/>
          <w:szCs w:val="24"/>
        </w:rPr>
        <w:tab/>
        <w:t xml:space="preserve">ИТ-развития учреждений, коллективов, групп, отдельных лиц;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7)</w:t>
      </w:r>
      <w:r w:rsidRPr="004D3ED6">
        <w:rPr>
          <w:rFonts w:ascii="Times New Roman" w:hAnsi="Times New Roman" w:cs="Times New Roman"/>
          <w:sz w:val="24"/>
          <w:szCs w:val="24"/>
        </w:rPr>
        <w:tab/>
        <w:t xml:space="preserve">повышения квалификации, подготовки и переподготовки специалистов и руководящих работников различных отраслей народного хозяйства; </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8)</w:t>
      </w:r>
      <w:r w:rsidRPr="004D3ED6">
        <w:rPr>
          <w:rFonts w:ascii="Times New Roman" w:hAnsi="Times New Roman" w:cs="Times New Roman"/>
          <w:sz w:val="24"/>
          <w:szCs w:val="24"/>
        </w:rPr>
        <w:tab/>
        <w:t>обучения и воспитания студентов и школьников;</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9)</w:t>
      </w:r>
      <w:r w:rsidRPr="004D3ED6">
        <w:rPr>
          <w:rFonts w:ascii="Times New Roman" w:hAnsi="Times New Roman" w:cs="Times New Roman"/>
          <w:sz w:val="24"/>
          <w:szCs w:val="24"/>
        </w:rPr>
        <w:tab/>
        <w:t>комплексных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экспериментальных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исследований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различных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систем и организованностей МД и жизнедеятельности людей, в том числе:</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а) систем коллективной МД различной сложности;</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б) поведения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действий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отдельных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людей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различных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организационных, социальных и культурных условиях;</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в) процессов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самоопределения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самоорганизации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людей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новых для них условиях;</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г) взаимоотношений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взаимодействий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людей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малых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больших группах (включая конфликтные взаимодействия и противоборства);</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д) позиционных, ролевых,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статусных,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личностных,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кооперативных и коммуникативных структур групп и коллективов;</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е) процессов и способов решения задач, процессов целеобразования,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анализа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ситуаций,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проблематизации,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формулирования принципиальных и технических заданий;</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ж) ситуаций,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процессов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механизмов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учения-обучения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воспитания;</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з) процессов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механизмов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развития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МД,</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групповых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структур,</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учреждений и отдельных лиц.</w:t>
      </w:r>
    </w:p>
    <w:p w:rsidR="00C35ED9"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Эта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картина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возможных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способов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практического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использования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 открывает широкое поле для работы в самых различных направлениях.</w:t>
      </w:r>
    </w:p>
    <w:p w:rsidR="00C35ED9" w:rsidRDefault="00C35ED9" w:rsidP="00C35ED9">
      <w:pPr>
        <w:spacing w:after="0" w:line="360" w:lineRule="auto"/>
        <w:ind w:firstLine="709"/>
        <w:jc w:val="both"/>
        <w:rPr>
          <w:rFonts w:ascii="Times New Roman" w:hAnsi="Times New Roman" w:cs="Times New Roman"/>
          <w:sz w:val="24"/>
          <w:szCs w:val="24"/>
        </w:rPr>
      </w:pPr>
    </w:p>
    <w:p w:rsidR="00BC3542" w:rsidRDefault="00BC3542" w:rsidP="00C35ED9">
      <w:pPr>
        <w:spacing w:after="0" w:line="360" w:lineRule="auto"/>
        <w:ind w:firstLine="709"/>
        <w:jc w:val="both"/>
        <w:rPr>
          <w:rFonts w:ascii="Times New Roman" w:hAnsi="Times New Roman" w:cs="Times New Roman"/>
          <w:sz w:val="24"/>
          <w:szCs w:val="24"/>
        </w:rPr>
      </w:pPr>
    </w:p>
    <w:p w:rsidR="00C35ED9" w:rsidRPr="004A23A5" w:rsidRDefault="00C35ED9" w:rsidP="004A23A5">
      <w:pPr>
        <w:pStyle w:val="2"/>
        <w:ind w:firstLine="709"/>
        <w:rPr>
          <w:rFonts w:ascii="Times New Roman" w:hAnsi="Times New Roman" w:cs="Times New Roman"/>
          <w:b/>
          <w:color w:val="auto"/>
          <w:sz w:val="24"/>
          <w:szCs w:val="24"/>
        </w:rPr>
      </w:pPr>
      <w:r w:rsidRPr="004A23A5">
        <w:rPr>
          <w:rFonts w:ascii="Times New Roman" w:hAnsi="Times New Roman" w:cs="Times New Roman"/>
          <w:b/>
          <w:color w:val="auto"/>
          <w:sz w:val="24"/>
          <w:szCs w:val="24"/>
        </w:rPr>
        <w:t>Схема коллективной мыследеятельности и организация ОД-игры</w:t>
      </w:r>
    </w:p>
    <w:p w:rsidR="00BC3542" w:rsidRDefault="00BC3542" w:rsidP="004D3ED6">
      <w:pPr>
        <w:spacing w:after="0" w:line="360" w:lineRule="auto"/>
        <w:ind w:firstLine="709"/>
        <w:jc w:val="both"/>
        <w:rPr>
          <w:rFonts w:ascii="Times New Roman" w:hAnsi="Times New Roman" w:cs="Times New Roman"/>
          <w:i/>
          <w:sz w:val="24"/>
          <w:szCs w:val="24"/>
        </w:rPr>
      </w:pPr>
    </w:p>
    <w:p w:rsidR="004D3ED6" w:rsidRDefault="004D3ED6" w:rsidP="004D3ED6">
      <w:pPr>
        <w:spacing w:after="0" w:line="360" w:lineRule="auto"/>
        <w:ind w:firstLine="709"/>
        <w:jc w:val="both"/>
        <w:rPr>
          <w:rFonts w:ascii="Times New Roman" w:hAnsi="Times New Roman" w:cs="Times New Roman"/>
          <w:sz w:val="24"/>
          <w:szCs w:val="24"/>
        </w:rPr>
      </w:pPr>
      <w:r w:rsidRPr="00164580">
        <w:rPr>
          <w:rFonts w:ascii="Times New Roman" w:hAnsi="Times New Roman" w:cs="Times New Roman"/>
          <w:i/>
          <w:sz w:val="24"/>
          <w:szCs w:val="24"/>
        </w:rPr>
        <w:t>Управление игрой.</w:t>
      </w:r>
      <w:r w:rsidRPr="00723A91">
        <w:rPr>
          <w:rFonts w:ascii="Times New Roman" w:hAnsi="Times New Roman" w:cs="Times New Roman"/>
          <w:sz w:val="24"/>
          <w:szCs w:val="24"/>
        </w:rPr>
        <w:t xml:space="preserve"> Его осуществляет команда организаторов игры, которая делится на самой игре на две части:</w:t>
      </w:r>
      <w:r>
        <w:rPr>
          <w:rFonts w:ascii="Times New Roman" w:hAnsi="Times New Roman" w:cs="Times New Roman"/>
          <w:sz w:val="24"/>
          <w:szCs w:val="24"/>
        </w:rPr>
        <w:t xml:space="preserve"> </w:t>
      </w:r>
    </w:p>
    <w:p w:rsidR="004D3ED6" w:rsidRDefault="004D3ED6" w:rsidP="004D3ED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w:t>
      </w:r>
      <w:r w:rsidRPr="00723A91">
        <w:rPr>
          <w:rFonts w:ascii="Times New Roman" w:hAnsi="Times New Roman" w:cs="Times New Roman"/>
          <w:sz w:val="24"/>
          <w:szCs w:val="24"/>
        </w:rPr>
        <w:t>гротехники</w:t>
      </w:r>
      <w:r>
        <w:rPr>
          <w:rFonts w:ascii="Times New Roman" w:hAnsi="Times New Roman" w:cs="Times New Roman"/>
          <w:sz w:val="24"/>
          <w:szCs w:val="24"/>
        </w:rPr>
        <w:t>. С</w:t>
      </w:r>
      <w:r w:rsidRPr="00723A91">
        <w:rPr>
          <w:rFonts w:ascii="Times New Roman" w:hAnsi="Times New Roman" w:cs="Times New Roman"/>
          <w:sz w:val="24"/>
          <w:szCs w:val="24"/>
        </w:rPr>
        <w:t>пециалисты по организации хода игры</w:t>
      </w:r>
      <w:r>
        <w:rPr>
          <w:rFonts w:ascii="Times New Roman" w:hAnsi="Times New Roman" w:cs="Times New Roman"/>
          <w:sz w:val="24"/>
          <w:szCs w:val="24"/>
        </w:rPr>
        <w:t xml:space="preserve"> в чередовании двух режимов: конфликты и рефлексия.</w:t>
      </w:r>
    </w:p>
    <w:p w:rsidR="004D3ED6" w:rsidRPr="00723A91" w:rsidRDefault="004D3ED6" w:rsidP="004D3ED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Методологи. О</w:t>
      </w:r>
      <w:r w:rsidRPr="00723A91">
        <w:rPr>
          <w:rFonts w:ascii="Times New Roman" w:hAnsi="Times New Roman" w:cs="Times New Roman"/>
          <w:sz w:val="24"/>
          <w:szCs w:val="24"/>
        </w:rPr>
        <w:t>твечают за методологическое обеспечение игры</w:t>
      </w:r>
      <w:r>
        <w:rPr>
          <w:rFonts w:ascii="Times New Roman" w:hAnsi="Times New Roman" w:cs="Times New Roman"/>
          <w:sz w:val="24"/>
          <w:szCs w:val="24"/>
        </w:rPr>
        <w:t>. При</w:t>
      </w:r>
      <w:r w:rsidRPr="00723A91">
        <w:rPr>
          <w:rFonts w:ascii="Times New Roman" w:hAnsi="Times New Roman" w:cs="Times New Roman"/>
          <w:sz w:val="24"/>
          <w:szCs w:val="24"/>
        </w:rPr>
        <w:t>нимают участие в работе групп и общих заседаний, но занимаются только рефлексией происходящего и, в случае необходимости, консультацией участников игры по тем или иным аспектам методологии. Особенно необходима помощь методологов в конце первой фазы игры, чтобы помочь игрокам выйти из создавшегося тупика</w:t>
      </w:r>
      <w:r>
        <w:rPr>
          <w:rFonts w:ascii="Times New Roman" w:hAnsi="Times New Roman" w:cs="Times New Roman"/>
          <w:sz w:val="24"/>
          <w:szCs w:val="24"/>
        </w:rPr>
        <w:t xml:space="preserve"> – в</w:t>
      </w:r>
      <w:r w:rsidRPr="00723A91">
        <w:rPr>
          <w:rFonts w:ascii="Times New Roman" w:hAnsi="Times New Roman" w:cs="Times New Roman"/>
          <w:sz w:val="24"/>
          <w:szCs w:val="24"/>
        </w:rPr>
        <w:t>место проблематизации центральной в рабочем процессе игры становится методологизация.</w:t>
      </w:r>
    </w:p>
    <w:p w:rsidR="004D3ED6" w:rsidRPr="00723A91" w:rsidRDefault="004D3ED6" w:rsidP="004D3ED6">
      <w:pPr>
        <w:spacing w:after="0" w:line="360" w:lineRule="auto"/>
        <w:ind w:firstLine="709"/>
        <w:jc w:val="both"/>
        <w:rPr>
          <w:rFonts w:ascii="Times New Roman" w:hAnsi="Times New Roman" w:cs="Times New Roman"/>
          <w:sz w:val="24"/>
          <w:szCs w:val="24"/>
        </w:rPr>
      </w:pPr>
      <w:r w:rsidRPr="00164580">
        <w:rPr>
          <w:rFonts w:ascii="Times New Roman" w:hAnsi="Times New Roman" w:cs="Times New Roman"/>
          <w:i/>
          <w:sz w:val="24"/>
          <w:szCs w:val="24"/>
        </w:rPr>
        <w:t>Оргпроект.</w:t>
      </w:r>
      <w:r>
        <w:rPr>
          <w:rFonts w:ascii="Times New Roman" w:hAnsi="Times New Roman" w:cs="Times New Roman"/>
          <w:sz w:val="24"/>
          <w:szCs w:val="24"/>
        </w:rPr>
        <w:t xml:space="preserve"> </w:t>
      </w:r>
      <w:r w:rsidRPr="00723A91">
        <w:rPr>
          <w:rFonts w:ascii="Times New Roman" w:hAnsi="Times New Roman" w:cs="Times New Roman"/>
          <w:sz w:val="24"/>
          <w:szCs w:val="24"/>
        </w:rPr>
        <w:t>Согласно оргпроекту, вся игра структурируется во времени и в пространстве. Временная структура игры определяется расписанным по игровым дням содержанием заданий (тематизмами), над которыми</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ее участники</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должны работать. Пространственная структура задается плацдармом игры, на котором и разворачиваются основные события в игре. Он строится в начале игры, когда происходит структурирование игрового коллектива – формирование команд.</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 xml:space="preserve">Команды формируются на добровольных началах, но так, чтобы обеспечить различные к общей комплексной проблеме, вынесенной на игру. Каждый участник игры выбирает ту команду, функции которой соответствуют его позиции или целям. Это дает возможность столкнуть между собой участников игры и тем самым «вывести» их из их изолированных предметных или ведомственных позиций. </w:t>
      </w:r>
    </w:p>
    <w:p w:rsidR="004D3ED6" w:rsidRPr="00723A91" w:rsidRDefault="004D3ED6" w:rsidP="004D3ED6">
      <w:pPr>
        <w:spacing w:after="0" w:line="360" w:lineRule="auto"/>
        <w:ind w:firstLine="709"/>
        <w:jc w:val="both"/>
        <w:rPr>
          <w:rFonts w:ascii="Times New Roman" w:hAnsi="Times New Roman" w:cs="Times New Roman"/>
          <w:sz w:val="24"/>
          <w:szCs w:val="24"/>
        </w:rPr>
      </w:pPr>
      <w:r w:rsidRPr="00164580">
        <w:rPr>
          <w:rFonts w:ascii="Times New Roman" w:hAnsi="Times New Roman" w:cs="Times New Roman"/>
          <w:i/>
          <w:sz w:val="24"/>
          <w:szCs w:val="24"/>
        </w:rPr>
        <w:t>Начало игры.</w:t>
      </w:r>
      <w:r>
        <w:rPr>
          <w:rFonts w:ascii="Times New Roman" w:hAnsi="Times New Roman" w:cs="Times New Roman"/>
          <w:sz w:val="24"/>
          <w:szCs w:val="24"/>
        </w:rPr>
        <w:t xml:space="preserve"> </w:t>
      </w:r>
      <w:r w:rsidRPr="00723A91">
        <w:rPr>
          <w:rFonts w:ascii="Times New Roman" w:hAnsi="Times New Roman" w:cs="Times New Roman"/>
          <w:sz w:val="24"/>
          <w:szCs w:val="24"/>
        </w:rPr>
        <w:t>Вначале формулируется проблема игры. Она должна удовлетворять нескольким требованиям:</w:t>
      </w:r>
    </w:p>
    <w:p w:rsidR="004D3ED6" w:rsidRPr="00723A91" w:rsidRDefault="004D3ED6" w:rsidP="004D3ED6">
      <w:pPr>
        <w:spacing w:after="0" w:line="360" w:lineRule="auto"/>
        <w:ind w:firstLine="709"/>
        <w:jc w:val="both"/>
        <w:rPr>
          <w:rFonts w:ascii="Times New Roman" w:hAnsi="Times New Roman" w:cs="Times New Roman"/>
          <w:sz w:val="24"/>
          <w:szCs w:val="24"/>
        </w:rPr>
      </w:pPr>
      <w:r w:rsidRPr="00723A91">
        <w:rPr>
          <w:rFonts w:ascii="Times New Roman" w:hAnsi="Times New Roman" w:cs="Times New Roman"/>
          <w:sz w:val="24"/>
          <w:szCs w:val="24"/>
        </w:rPr>
        <w:t>A.</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Проблемная ситуация должна соответствовать критерию проблемности, когда и в теории, и в практике отсутствуют какие-либо указания на пути выхода из этой ситуации.</w:t>
      </w:r>
    </w:p>
    <w:p w:rsidR="004D3ED6" w:rsidRPr="00723A91" w:rsidRDefault="004D3ED6" w:rsidP="004D3ED6">
      <w:pPr>
        <w:spacing w:after="0" w:line="360" w:lineRule="auto"/>
        <w:ind w:firstLine="709"/>
        <w:jc w:val="both"/>
        <w:rPr>
          <w:rFonts w:ascii="Times New Roman" w:hAnsi="Times New Roman" w:cs="Times New Roman"/>
          <w:sz w:val="24"/>
          <w:szCs w:val="24"/>
        </w:rPr>
      </w:pPr>
      <w:r w:rsidRPr="00723A91">
        <w:rPr>
          <w:rFonts w:ascii="Times New Roman" w:hAnsi="Times New Roman" w:cs="Times New Roman"/>
          <w:sz w:val="24"/>
          <w:szCs w:val="24"/>
        </w:rPr>
        <w:t>B.</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Проблема должна носить комплексный полипредметный, полидисциплинарный характер, т.е. связанная с нею ситуация затрагивает интересы представителей разных организаций и профессий и</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является объектом изучения ряда научных дисциплин. Поэтому разрешение такой ситуации требует совместного участия в ее разрешении специалистов самого разного профиля. Такая проблема не может быть удовлетворительно решена представителями только одной области знания или</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 xml:space="preserve">одной сферы деятельности. ОДИ является эффективным средством в тех случаях, когда решение проблемы предполагает налаживание межгрупповых, межпредметных, межорганизационных связей. </w:t>
      </w:r>
    </w:p>
    <w:p w:rsidR="004D3ED6" w:rsidRPr="00723A91" w:rsidRDefault="004D3ED6" w:rsidP="004D3ED6">
      <w:pPr>
        <w:spacing w:after="0" w:line="360" w:lineRule="auto"/>
        <w:ind w:firstLine="709"/>
        <w:jc w:val="both"/>
        <w:rPr>
          <w:rFonts w:ascii="Times New Roman" w:hAnsi="Times New Roman" w:cs="Times New Roman"/>
          <w:sz w:val="24"/>
          <w:szCs w:val="24"/>
        </w:rPr>
      </w:pPr>
      <w:r w:rsidRPr="00723A91">
        <w:rPr>
          <w:rFonts w:ascii="Times New Roman" w:hAnsi="Times New Roman" w:cs="Times New Roman"/>
          <w:sz w:val="24"/>
          <w:szCs w:val="24"/>
        </w:rPr>
        <w:t>C. Решение проблемы предполагает развитие, т.е.</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 xml:space="preserve">постановку новых целей, формирование новых типов и способов деятельности, создание новых методов и средств мышления, коммуникации и организации. </w:t>
      </w:r>
    </w:p>
    <w:p w:rsidR="004D3ED6" w:rsidRDefault="004D3ED6" w:rsidP="004D3ED6">
      <w:pPr>
        <w:spacing w:after="0" w:line="360" w:lineRule="auto"/>
        <w:ind w:firstLine="709"/>
        <w:jc w:val="both"/>
        <w:rPr>
          <w:rFonts w:ascii="Times New Roman" w:hAnsi="Times New Roman" w:cs="Times New Roman"/>
          <w:sz w:val="24"/>
          <w:szCs w:val="24"/>
        </w:rPr>
      </w:pPr>
      <w:r w:rsidRPr="00723A91">
        <w:rPr>
          <w:rFonts w:ascii="Times New Roman" w:hAnsi="Times New Roman" w:cs="Times New Roman"/>
          <w:sz w:val="24"/>
          <w:szCs w:val="24"/>
        </w:rPr>
        <w:t>D.</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Проблема должна затрагивать интересы, жизнь и бытие тех людей, которые будут участвовать в игре. Только это создает живую заинтересованность каждого и вовлеченность в то, что будет на ней происходить.</w:t>
      </w:r>
    </w:p>
    <w:p w:rsidR="004D3ED6" w:rsidRPr="00723A91" w:rsidRDefault="004D3ED6" w:rsidP="004D3E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о</w:t>
      </w:r>
      <w:r w:rsidRPr="00723A91">
        <w:rPr>
          <w:rFonts w:ascii="Times New Roman" w:hAnsi="Times New Roman" w:cs="Times New Roman"/>
          <w:sz w:val="24"/>
          <w:szCs w:val="24"/>
        </w:rPr>
        <w:t>бычно в игре участвует довольно много народу от 50 до 150 человек, иногда их численность доходит до 200. Это делается для того, чтобы на игре были представлены все имеющие отношение к проблеме области знания, сферы деятельности, роли и позиции. Состав игрового коллектива</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должен быть репрезентативным с точки зрения всех групп, интересов и позиций, существующих в организации или участвующих в разрешении данной проблемы.</w:t>
      </w:r>
    </w:p>
    <w:p w:rsidR="004D3ED6" w:rsidRDefault="004D3ED6" w:rsidP="004D3ED6">
      <w:pPr>
        <w:spacing w:after="0" w:line="360" w:lineRule="auto"/>
        <w:ind w:firstLine="709"/>
        <w:jc w:val="both"/>
        <w:rPr>
          <w:rFonts w:ascii="Times New Roman" w:hAnsi="Times New Roman" w:cs="Times New Roman"/>
          <w:sz w:val="24"/>
          <w:szCs w:val="24"/>
        </w:rPr>
      </w:pPr>
      <w:r w:rsidRPr="00164580">
        <w:rPr>
          <w:rFonts w:ascii="Times New Roman" w:hAnsi="Times New Roman" w:cs="Times New Roman"/>
          <w:i/>
          <w:sz w:val="24"/>
          <w:szCs w:val="24"/>
        </w:rPr>
        <w:t>Протекание игры.</w:t>
      </w:r>
      <w:r>
        <w:rPr>
          <w:rFonts w:ascii="Times New Roman" w:hAnsi="Times New Roman" w:cs="Times New Roman"/>
          <w:sz w:val="24"/>
          <w:szCs w:val="24"/>
        </w:rPr>
        <w:t xml:space="preserve"> </w:t>
      </w:r>
      <w:r w:rsidRPr="00723A91">
        <w:rPr>
          <w:rFonts w:ascii="Times New Roman" w:hAnsi="Times New Roman" w:cs="Times New Roman"/>
          <w:sz w:val="24"/>
          <w:szCs w:val="24"/>
        </w:rPr>
        <w:t>В сценарии игры движение игры делится на три фазы</w:t>
      </w:r>
      <w:r>
        <w:rPr>
          <w:rFonts w:ascii="Times New Roman" w:hAnsi="Times New Roman" w:cs="Times New Roman"/>
          <w:sz w:val="24"/>
          <w:szCs w:val="24"/>
        </w:rPr>
        <w:t>:</w:t>
      </w:r>
      <w:r w:rsidRPr="00723A91">
        <w:rPr>
          <w:rFonts w:ascii="Times New Roman" w:hAnsi="Times New Roman" w:cs="Times New Roman"/>
          <w:sz w:val="24"/>
          <w:szCs w:val="24"/>
        </w:rPr>
        <w:t xml:space="preserve"> </w:t>
      </w:r>
    </w:p>
    <w:p w:rsidR="004D3ED6" w:rsidRDefault="004D3ED6" w:rsidP="004D3ED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23A91">
        <w:rPr>
          <w:rFonts w:ascii="Times New Roman" w:hAnsi="Times New Roman" w:cs="Times New Roman"/>
          <w:sz w:val="24"/>
          <w:szCs w:val="24"/>
        </w:rPr>
        <w:t>Первая – вхождение в игру – включает три важных с точки дальнейшего взаимосвязанных процесса: самоопределение, самоорганизацию и вхождение в проблемную ситуацию.</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Самоопределение предполагает</w:t>
      </w:r>
      <w:r>
        <w:rPr>
          <w:rFonts w:ascii="Times New Roman" w:hAnsi="Times New Roman" w:cs="Times New Roman"/>
          <w:sz w:val="24"/>
          <w:szCs w:val="24"/>
        </w:rPr>
        <w:t xml:space="preserve"> определение и обоснование целей участников игры и того круга усилий, которые они будут прикладывать для их реализации, а самоорганизация – принятие определённой позиции, роли в игре (</w:t>
      </w:r>
      <w:r w:rsidRPr="00723A91">
        <w:rPr>
          <w:rFonts w:ascii="Times New Roman" w:hAnsi="Times New Roman" w:cs="Times New Roman"/>
          <w:sz w:val="24"/>
          <w:szCs w:val="24"/>
        </w:rPr>
        <w:t>генератора идей, критика, провокатора и т.п.</w:t>
      </w:r>
      <w:r>
        <w:rPr>
          <w:rFonts w:ascii="Times New Roman" w:hAnsi="Times New Roman" w:cs="Times New Roman"/>
          <w:sz w:val="24"/>
          <w:szCs w:val="24"/>
        </w:rPr>
        <w:t xml:space="preserve">), определяемой собственной принадлежностью к разного рода социальным общностям (статусная группа, зачастую профессиональная и т.д.). </w:t>
      </w:r>
      <w:r w:rsidRPr="00723A91">
        <w:rPr>
          <w:rFonts w:ascii="Times New Roman" w:hAnsi="Times New Roman" w:cs="Times New Roman"/>
          <w:sz w:val="24"/>
          <w:szCs w:val="24"/>
        </w:rPr>
        <w:t xml:space="preserve">Причем все это </w:t>
      </w:r>
      <w:r>
        <w:rPr>
          <w:rFonts w:ascii="Times New Roman" w:hAnsi="Times New Roman" w:cs="Times New Roman"/>
          <w:sz w:val="24"/>
          <w:szCs w:val="24"/>
        </w:rPr>
        <w:t xml:space="preserve">участники </w:t>
      </w:r>
      <w:r w:rsidRPr="00723A91">
        <w:rPr>
          <w:rFonts w:ascii="Times New Roman" w:hAnsi="Times New Roman" w:cs="Times New Roman"/>
          <w:sz w:val="24"/>
          <w:szCs w:val="24"/>
        </w:rPr>
        <w:t>д</w:t>
      </w:r>
      <w:r>
        <w:rPr>
          <w:rFonts w:ascii="Times New Roman" w:hAnsi="Times New Roman" w:cs="Times New Roman"/>
          <w:sz w:val="24"/>
          <w:szCs w:val="24"/>
        </w:rPr>
        <w:t>елают от</w:t>
      </w:r>
      <w:r w:rsidRPr="00723A91">
        <w:rPr>
          <w:rFonts w:ascii="Times New Roman" w:hAnsi="Times New Roman" w:cs="Times New Roman"/>
          <w:sz w:val="24"/>
          <w:szCs w:val="24"/>
        </w:rPr>
        <w:t>носительно моментов той проблемной ситуации, которой и посвящена сама игра. В ходе коллективных дискуссий игроки должны показать и доказать, как их цели и позиции реализуются в их представлении о структуре и характере самой проблемы. Заканчивается этот этап тем, что они обнаруживают, что из этих позиций с заявленными таким образом целями и используемыми средствами решать проблему невозможно. Игра заходит в тупик, который порождает основной конфликт, разворачивающийся в ОДИ</w:t>
      </w:r>
      <w:r>
        <w:rPr>
          <w:rFonts w:ascii="Times New Roman" w:hAnsi="Times New Roman" w:cs="Times New Roman"/>
          <w:sz w:val="24"/>
          <w:szCs w:val="24"/>
        </w:rPr>
        <w:t xml:space="preserve"> и служащий источником движения в игре</w:t>
      </w:r>
      <w:r w:rsidRPr="00723A91">
        <w:rPr>
          <w:rFonts w:ascii="Times New Roman" w:hAnsi="Times New Roman" w:cs="Times New Roman"/>
          <w:sz w:val="24"/>
          <w:szCs w:val="24"/>
        </w:rPr>
        <w:t xml:space="preserve">. </w:t>
      </w:r>
    </w:p>
    <w:p w:rsidR="004D3ED6" w:rsidRPr="00723A91" w:rsidRDefault="004D3ED6" w:rsidP="004D3ED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723A91">
        <w:rPr>
          <w:rFonts w:ascii="Times New Roman" w:hAnsi="Times New Roman" w:cs="Times New Roman"/>
          <w:sz w:val="24"/>
          <w:szCs w:val="24"/>
        </w:rPr>
        <w:t>Выход из тупиковой ситуации заключается в том, чтобы в процессе рефлексии по ее поводу выявить, что она возникла в силу принципиальной</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непригодности прежней организации деятельности</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и мышления по профессиям, предметам и должностям. А затем осуществить переход от этих способов мышления и деятельности к методологическим, организованным не предметно и профессионально, а принципиально иначе. Позиция на игре первоначально занимается чисто внешне, формально. Но потом</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поведени</w:t>
      </w:r>
      <w:r>
        <w:rPr>
          <w:rFonts w:ascii="Times New Roman" w:hAnsi="Times New Roman" w:cs="Times New Roman"/>
          <w:sz w:val="24"/>
          <w:szCs w:val="24"/>
        </w:rPr>
        <w:t>е</w:t>
      </w:r>
      <w:r w:rsidRPr="00723A91">
        <w:rPr>
          <w:rFonts w:ascii="Times New Roman" w:hAnsi="Times New Roman" w:cs="Times New Roman"/>
          <w:sz w:val="24"/>
          <w:szCs w:val="24"/>
        </w:rPr>
        <w:t xml:space="preserve"> игрока начинают оценивать по степени соответствия этой позиции</w:t>
      </w:r>
      <w:r>
        <w:rPr>
          <w:rFonts w:ascii="Times New Roman" w:hAnsi="Times New Roman" w:cs="Times New Roman"/>
          <w:sz w:val="24"/>
          <w:szCs w:val="24"/>
        </w:rPr>
        <w:t>, и</w:t>
      </w:r>
      <w:r w:rsidRPr="00723A91">
        <w:rPr>
          <w:rFonts w:ascii="Times New Roman" w:hAnsi="Times New Roman" w:cs="Times New Roman"/>
          <w:sz w:val="24"/>
          <w:szCs w:val="24"/>
        </w:rPr>
        <w:t xml:space="preserve"> тогда его позиция и цель становятся системой отсчета для построения его картин и представлений. Большую помощь в этом оказывают методологи: они принимают на себя функцию модераторов, которые отслеживают, фиксируют и систематизируют все содержание,</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 xml:space="preserve">представленное в ходе игры. </w:t>
      </w:r>
      <w:r>
        <w:rPr>
          <w:rFonts w:ascii="Times New Roman" w:hAnsi="Times New Roman" w:cs="Times New Roman"/>
          <w:sz w:val="24"/>
          <w:szCs w:val="24"/>
        </w:rPr>
        <w:t>В итоге</w:t>
      </w:r>
      <w:r w:rsidRPr="00723A91">
        <w:rPr>
          <w:rFonts w:ascii="Times New Roman" w:hAnsi="Times New Roman" w:cs="Times New Roman"/>
          <w:sz w:val="24"/>
          <w:szCs w:val="24"/>
        </w:rPr>
        <w:t xml:space="preserve"> членам игрового коллектива становятся ясными причины всех</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споров, расхождений и противоречий, а также пути их</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 xml:space="preserve">преодоления. </w:t>
      </w:r>
    </w:p>
    <w:p w:rsidR="004D3ED6" w:rsidRPr="00723A91" w:rsidRDefault="004D3ED6" w:rsidP="004D3ED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723A91">
        <w:rPr>
          <w:rFonts w:ascii="Times New Roman" w:hAnsi="Times New Roman" w:cs="Times New Roman"/>
          <w:sz w:val="24"/>
          <w:szCs w:val="24"/>
        </w:rPr>
        <w:t>На основе этого возникают два типа рефлексивных представлений:</w:t>
      </w:r>
      <w:r>
        <w:rPr>
          <w:rFonts w:ascii="Times New Roman" w:hAnsi="Times New Roman" w:cs="Times New Roman"/>
          <w:sz w:val="24"/>
          <w:szCs w:val="24"/>
        </w:rPr>
        <w:t xml:space="preserve"> </w:t>
      </w:r>
      <w:r w:rsidRPr="00723A91">
        <w:rPr>
          <w:rFonts w:ascii="Times New Roman" w:hAnsi="Times New Roman" w:cs="Times New Roman"/>
          <w:sz w:val="24"/>
          <w:szCs w:val="24"/>
        </w:rPr>
        <w:t>как устроена сама проблемная ситуация как объект мыследеятельности;</w:t>
      </w:r>
      <w:r>
        <w:rPr>
          <w:rFonts w:ascii="Times New Roman" w:hAnsi="Times New Roman" w:cs="Times New Roman"/>
          <w:sz w:val="24"/>
          <w:szCs w:val="24"/>
        </w:rPr>
        <w:t xml:space="preserve"> </w:t>
      </w:r>
      <w:r w:rsidRPr="00723A91">
        <w:rPr>
          <w:rFonts w:ascii="Times New Roman" w:hAnsi="Times New Roman" w:cs="Times New Roman"/>
          <w:sz w:val="24"/>
          <w:szCs w:val="24"/>
        </w:rPr>
        <w:t>как устроена и организуется эта деятельность.</w:t>
      </w:r>
      <w:r>
        <w:rPr>
          <w:rFonts w:ascii="Times New Roman" w:hAnsi="Times New Roman" w:cs="Times New Roman"/>
          <w:sz w:val="24"/>
          <w:szCs w:val="24"/>
        </w:rPr>
        <w:t xml:space="preserve"> </w:t>
      </w:r>
      <w:r w:rsidRPr="00723A91">
        <w:rPr>
          <w:rFonts w:ascii="Times New Roman" w:hAnsi="Times New Roman" w:cs="Times New Roman"/>
          <w:sz w:val="24"/>
          <w:szCs w:val="24"/>
        </w:rPr>
        <w:t>Правильное соотнесение и состыковка этих двух типов представлений</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позволяет перейти к последней фазе – разработке и оформлению продукто</w:t>
      </w:r>
      <w:r>
        <w:rPr>
          <w:rFonts w:ascii="Times New Roman" w:hAnsi="Times New Roman" w:cs="Times New Roman"/>
          <w:sz w:val="24"/>
          <w:szCs w:val="24"/>
        </w:rPr>
        <w:t>в</w:t>
      </w:r>
      <w:r w:rsidRPr="00723A91">
        <w:rPr>
          <w:rFonts w:ascii="Times New Roman" w:hAnsi="Times New Roman" w:cs="Times New Roman"/>
          <w:sz w:val="24"/>
          <w:szCs w:val="24"/>
        </w:rPr>
        <w:t xml:space="preserve"> игры. Им является предлагаемый вариант решения проблемы, оформленный в виде проекта, программы или концепции.</w:t>
      </w:r>
      <w:r w:rsidR="006D0BD3">
        <w:rPr>
          <w:rFonts w:ascii="Times New Roman" w:hAnsi="Times New Roman" w:cs="Times New Roman"/>
          <w:sz w:val="24"/>
          <w:szCs w:val="24"/>
        </w:rPr>
        <w:t xml:space="preserve"> </w:t>
      </w:r>
    </w:p>
    <w:p w:rsidR="004D3ED6" w:rsidRDefault="004D3ED6" w:rsidP="004D3ED6">
      <w:pPr>
        <w:spacing w:after="0" w:line="360" w:lineRule="auto"/>
        <w:ind w:firstLine="709"/>
        <w:jc w:val="both"/>
        <w:rPr>
          <w:rFonts w:ascii="Times New Roman" w:hAnsi="Times New Roman" w:cs="Times New Roman"/>
          <w:sz w:val="24"/>
          <w:szCs w:val="24"/>
        </w:rPr>
      </w:pPr>
      <w:r w:rsidRPr="00723A91">
        <w:rPr>
          <w:rFonts w:ascii="Times New Roman" w:hAnsi="Times New Roman" w:cs="Times New Roman"/>
          <w:sz w:val="24"/>
          <w:szCs w:val="24"/>
        </w:rPr>
        <w:t>Самая заключительная часть ОД-игры посвящается обсуждению проблемы «здесь и теперь – там и тогда». Суть ее состоит в определении игроками того, что каждый из них будет делать для</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реализации выработанных в ходе игры подходов и норм деятельности и коммуникации.</w:t>
      </w:r>
      <w:r>
        <w:rPr>
          <w:rFonts w:ascii="Times New Roman" w:hAnsi="Times New Roman" w:cs="Times New Roman"/>
          <w:sz w:val="24"/>
          <w:szCs w:val="24"/>
        </w:rPr>
        <w:t xml:space="preserve"> </w:t>
      </w:r>
      <w:r w:rsidRPr="00723A91">
        <w:rPr>
          <w:rFonts w:ascii="Times New Roman" w:hAnsi="Times New Roman" w:cs="Times New Roman"/>
          <w:sz w:val="24"/>
          <w:szCs w:val="24"/>
        </w:rPr>
        <w:t>Результаты игры будет различными</w:t>
      </w:r>
      <w:r w:rsidR="006D0BD3">
        <w:rPr>
          <w:rFonts w:ascii="Times New Roman" w:hAnsi="Times New Roman" w:cs="Times New Roman"/>
          <w:sz w:val="24"/>
          <w:szCs w:val="24"/>
        </w:rPr>
        <w:t xml:space="preserve"> </w:t>
      </w:r>
      <w:r w:rsidRPr="00723A91">
        <w:rPr>
          <w:rFonts w:ascii="Times New Roman" w:hAnsi="Times New Roman" w:cs="Times New Roman"/>
          <w:sz w:val="24"/>
          <w:szCs w:val="24"/>
        </w:rPr>
        <w:t xml:space="preserve">для каждого участника. Это зависит от его целей на игре, интересов, насколько удачно он в ней участвовал, что нового она ему дала, насколько изменились его привычные стереотипы мысли и действия, его жизненные установки. Важным результатом игры считается приобретение каждым из ее участников способностей и навыков коллективной мыследеятельности, новых норм общения и коммуникации. </w:t>
      </w:r>
    </w:p>
    <w:p w:rsidR="00C35ED9" w:rsidRDefault="00C35ED9" w:rsidP="00C35ED9">
      <w:pPr>
        <w:spacing w:after="0" w:line="360" w:lineRule="auto"/>
        <w:ind w:firstLine="709"/>
        <w:jc w:val="both"/>
        <w:rPr>
          <w:rFonts w:ascii="Times New Roman" w:hAnsi="Times New Roman" w:cs="Times New Roman"/>
          <w:sz w:val="24"/>
          <w:szCs w:val="24"/>
        </w:rPr>
      </w:pPr>
    </w:p>
    <w:p w:rsidR="00C35ED9" w:rsidRDefault="00C35ED9" w:rsidP="00C35ED9">
      <w:pPr>
        <w:spacing w:after="0" w:line="360" w:lineRule="auto"/>
        <w:ind w:firstLine="709"/>
        <w:jc w:val="both"/>
        <w:rPr>
          <w:rFonts w:ascii="Times New Roman" w:hAnsi="Times New Roman" w:cs="Times New Roman"/>
          <w:sz w:val="24"/>
          <w:szCs w:val="24"/>
        </w:rPr>
      </w:pPr>
    </w:p>
    <w:p w:rsidR="00C35ED9" w:rsidRPr="004A23A5" w:rsidRDefault="00C35ED9" w:rsidP="004A23A5">
      <w:pPr>
        <w:pStyle w:val="2"/>
        <w:ind w:firstLine="709"/>
        <w:rPr>
          <w:rFonts w:ascii="Times New Roman" w:hAnsi="Times New Roman" w:cs="Times New Roman"/>
          <w:b/>
          <w:color w:val="auto"/>
          <w:sz w:val="24"/>
          <w:szCs w:val="24"/>
        </w:rPr>
      </w:pPr>
      <w:r w:rsidRPr="004A23A5">
        <w:rPr>
          <w:rFonts w:ascii="Times New Roman" w:hAnsi="Times New Roman" w:cs="Times New Roman"/>
          <w:b/>
          <w:color w:val="auto"/>
          <w:sz w:val="24"/>
          <w:szCs w:val="24"/>
        </w:rPr>
        <w:t>Рефлексия как механизм развития ОДИ</w:t>
      </w:r>
    </w:p>
    <w:p w:rsidR="00BC3542" w:rsidRDefault="00BC3542" w:rsidP="004D3ED6">
      <w:pPr>
        <w:spacing w:after="0" w:line="360" w:lineRule="auto"/>
        <w:ind w:firstLine="709"/>
        <w:jc w:val="both"/>
        <w:rPr>
          <w:rFonts w:ascii="Times New Roman" w:hAnsi="Times New Roman" w:cs="Times New Roman"/>
          <w:sz w:val="24"/>
          <w:szCs w:val="24"/>
        </w:rPr>
      </w:pP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процессы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самоорганизации,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процессы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саморазвития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 обеспечиваются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первую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очередь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счет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рефлексии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специальной организации рефлексивных процессов у всех участников.</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При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большом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разнообразии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коллективной мыследеятельности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пор</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проведенные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нами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игры строились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ином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сочетании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трех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основных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1)</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рабочих занятий в специализированных (профессионально-предметных, тематических, экспертных и т.п.) группах; 2) общих дискуссий в рамках всего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коллектива;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3)</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рефлексивных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занятий,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групповых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общих, ретроспективных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проспективных,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исследовательских,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проектных, методологических, организационных и т.д.</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Соединение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рабочих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процессов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рефлексией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является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главным механизмом,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позволяющим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трансформироваться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 развиваться. Без рефлексии мыследеятельность (как индивидуальная, так и коллективная) слепа и несвободна. Главное,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нужно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каждому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участнику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коллективной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мыследеятельности, это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умение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анализировать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самого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себя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свою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мыследеятельность, переносить тяжесть коллективной работы с других на себя, и в первую очередь в плане самокритики, самоопределения в ситуации и определения целей и задач саморазвития.</w:t>
      </w:r>
    </w:p>
    <w:p w:rsidR="00C35ED9"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 xml:space="preserve">Рефлексия </w:t>
      </w:r>
      <w:r w:rsidR="00C53699">
        <w:rPr>
          <w:rFonts w:ascii="Times New Roman" w:hAnsi="Times New Roman" w:cs="Times New Roman"/>
          <w:sz w:val="24"/>
          <w:szCs w:val="24"/>
        </w:rPr>
        <w:t xml:space="preserve"> – </w:t>
      </w:r>
      <w:r w:rsidRPr="004D3ED6">
        <w:rPr>
          <w:rFonts w:ascii="Times New Roman" w:hAnsi="Times New Roman" w:cs="Times New Roman"/>
          <w:sz w:val="24"/>
          <w:szCs w:val="24"/>
        </w:rPr>
        <w:t>важнейший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конститутивный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момент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всякой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если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профессиональной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предметной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работе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она определяет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условия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границы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приложения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профессиональных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знаний, умений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навыков,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коллективной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поисковой</w:t>
      </w:r>
      <w:r w:rsidR="006D0BD3">
        <w:rPr>
          <w:rFonts w:ascii="Times New Roman" w:hAnsi="Times New Roman" w:cs="Times New Roman"/>
          <w:sz w:val="24"/>
          <w:szCs w:val="24"/>
        </w:rPr>
        <w:t xml:space="preserve"> </w:t>
      </w:r>
      <w:r w:rsidR="00C53699">
        <w:rPr>
          <w:rFonts w:ascii="Times New Roman" w:hAnsi="Times New Roman" w:cs="Times New Roman"/>
          <w:sz w:val="24"/>
          <w:szCs w:val="24"/>
        </w:rPr>
        <w:t xml:space="preserve">работе –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ходе конфликта, при проблематизации, в поиске или при разработке средств и т.п. </w:t>
      </w:r>
      <w:r w:rsidR="00C53699">
        <w:rPr>
          <w:rFonts w:ascii="Times New Roman" w:hAnsi="Times New Roman" w:cs="Times New Roman"/>
          <w:sz w:val="24"/>
          <w:szCs w:val="24"/>
        </w:rPr>
        <w:t xml:space="preserve"> – </w:t>
      </w:r>
      <w:r w:rsidRPr="004D3ED6">
        <w:rPr>
          <w:rFonts w:ascii="Times New Roman" w:hAnsi="Times New Roman" w:cs="Times New Roman"/>
          <w:sz w:val="24"/>
          <w:szCs w:val="24"/>
        </w:rPr>
        <w:t>она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конституирует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возможность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ее строительство.</w:t>
      </w:r>
    </w:p>
    <w:p w:rsidR="00C35ED9" w:rsidRDefault="00C35ED9" w:rsidP="00C35ED9">
      <w:pPr>
        <w:spacing w:after="0" w:line="360" w:lineRule="auto"/>
        <w:ind w:firstLine="709"/>
        <w:jc w:val="both"/>
        <w:rPr>
          <w:rFonts w:ascii="Times New Roman" w:hAnsi="Times New Roman" w:cs="Times New Roman"/>
          <w:sz w:val="24"/>
          <w:szCs w:val="24"/>
        </w:rPr>
      </w:pPr>
    </w:p>
    <w:p w:rsidR="006D0BD3" w:rsidRDefault="006D0BD3" w:rsidP="00C35ED9">
      <w:pPr>
        <w:spacing w:after="0" w:line="360" w:lineRule="auto"/>
        <w:ind w:firstLine="709"/>
        <w:jc w:val="both"/>
        <w:rPr>
          <w:rFonts w:ascii="Times New Roman" w:hAnsi="Times New Roman" w:cs="Times New Roman"/>
          <w:sz w:val="24"/>
          <w:szCs w:val="24"/>
        </w:rPr>
      </w:pPr>
    </w:p>
    <w:p w:rsidR="00C35ED9" w:rsidRPr="004A23A5" w:rsidRDefault="00C35ED9" w:rsidP="004A23A5">
      <w:pPr>
        <w:pStyle w:val="2"/>
        <w:ind w:firstLine="709"/>
        <w:rPr>
          <w:rFonts w:ascii="Times New Roman" w:hAnsi="Times New Roman" w:cs="Times New Roman"/>
          <w:b/>
          <w:color w:val="auto"/>
          <w:sz w:val="24"/>
          <w:szCs w:val="24"/>
        </w:rPr>
      </w:pPr>
      <w:r w:rsidRPr="004A23A5">
        <w:rPr>
          <w:rFonts w:ascii="Times New Roman" w:hAnsi="Times New Roman" w:cs="Times New Roman"/>
          <w:b/>
          <w:color w:val="auto"/>
          <w:sz w:val="24"/>
          <w:szCs w:val="24"/>
        </w:rPr>
        <w:t>Конфликты в ОД-игре</w:t>
      </w:r>
    </w:p>
    <w:p w:rsidR="00BC3542" w:rsidRDefault="00BC3542" w:rsidP="004D3ED6">
      <w:pPr>
        <w:spacing w:after="0" w:line="360" w:lineRule="auto"/>
        <w:ind w:firstLine="709"/>
        <w:jc w:val="both"/>
        <w:rPr>
          <w:rFonts w:ascii="Times New Roman" w:hAnsi="Times New Roman" w:cs="Times New Roman"/>
          <w:sz w:val="24"/>
          <w:szCs w:val="24"/>
        </w:rPr>
      </w:pP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Один из основных процессов для всякой ОДИ – конфликт между разными профессиональными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 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 предметно-дисциплинарными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 xml:space="preserve"> позициями, имитируемый игровыми столкновениями групп и отдельных участников. В ОДИ происходит перевод этого конфликта в чисто содержательную и в этом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плане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необходимую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осознание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конфликтной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ситуации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 проблемной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отображение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проблемной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ситуации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ряды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проблем, соответствующие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планам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линиям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разрешения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идеальной действительности мышления.</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отличие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многих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других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систем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всякая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 является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принципиально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многоцелевой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системой.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Каждый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отдельный участник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может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иметь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свои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особые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цели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использовать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игру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для достижения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большим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будет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разнообразие этих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целей,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чем сильнее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конфликты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между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ними,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богаче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эффективнее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будет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сама игра, тем больше продуктивных результатов она даст.</w:t>
      </w:r>
    </w:p>
    <w:p w:rsidR="004D3ED6" w:rsidRPr="004D3ED6"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Когда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конфликты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представлений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подходов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проявляются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достаточно резко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впереди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начинает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вырисовываться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тупик,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которому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идут группы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коллектив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целом,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тогда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руководители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начинают готовить переход ко второй фазе игры – фазе самоорганизации. При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они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решают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две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параллельные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взаимно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дополняющие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друг друга задачи: во-первых, они должны сорганизовать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внутригрупповые и межгрупповые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взаимодействия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счет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этого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сформировать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единый коммуницирующий и общающийся коллектив, а во-вторых, они должны сложить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из</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всех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групп</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всех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участников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одну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мыследеятельную мегамашину, осуществляющую рабочие процессы, заданные оргпроектом и программой игры.</w:t>
      </w:r>
    </w:p>
    <w:p w:rsidR="00CD30A8" w:rsidRDefault="004D3ED6" w:rsidP="004D3ED6">
      <w:pPr>
        <w:spacing w:after="0" w:line="360" w:lineRule="auto"/>
        <w:ind w:firstLine="709"/>
        <w:jc w:val="both"/>
        <w:rPr>
          <w:rFonts w:ascii="Times New Roman" w:hAnsi="Times New Roman" w:cs="Times New Roman"/>
          <w:sz w:val="24"/>
          <w:szCs w:val="24"/>
        </w:rPr>
      </w:pPr>
      <w:r w:rsidRPr="004D3ED6">
        <w:rPr>
          <w:rFonts w:ascii="Times New Roman" w:hAnsi="Times New Roman" w:cs="Times New Roman"/>
          <w:sz w:val="24"/>
          <w:szCs w:val="24"/>
        </w:rPr>
        <w:t>Главная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задача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для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организаторов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 – это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ходу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дела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привести коллектив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такой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точке,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когда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всяком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случае,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многим станет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ясно,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что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имеющиеся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распоряжении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средства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методы мышления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также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 соорганизации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мышления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деятельности,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которые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они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реализовали,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 дают им возможности довести дело до конца, перевести конфликтную и проблемную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ситуации,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которых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они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оказались,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культурно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значимые проблемы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более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разложить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каждую</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из</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проблем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 совокупность задач и таким образом разрешить ее. Этот момент должен быть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осознан</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участниками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обстоятельство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их</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групповой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или личной некомпетентности и не как обстоятельство их профессионального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несоответствия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сложившейся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ситуации,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как</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отражение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объективного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положения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дел,</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существующего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мире.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Микроситуация,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сложившаяся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игре,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должна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быть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понята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объективно как проявление общей социокультурной ситуации. И тогда, если участники ОДИ будут хотеть дойти до конца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 разрешить проблему,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останется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только</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один</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путь – начать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развивать</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свою «мегамашину»,</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свои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формы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организации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коллективной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работы,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свои средства,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методы</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техники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мыследеятельности,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а</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через</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это и</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самих себя.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В</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этом</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пункте</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начинает</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реализовываться</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третий</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принцип</w:t>
      </w:r>
      <w:r w:rsidR="006D0BD3">
        <w:rPr>
          <w:rFonts w:ascii="Times New Roman" w:hAnsi="Times New Roman" w:cs="Times New Roman"/>
          <w:sz w:val="24"/>
          <w:szCs w:val="24"/>
        </w:rPr>
        <w:t xml:space="preserve"> </w:t>
      </w:r>
      <w:r w:rsidRPr="004D3ED6">
        <w:rPr>
          <w:rFonts w:ascii="Times New Roman" w:hAnsi="Times New Roman" w:cs="Times New Roman"/>
          <w:sz w:val="24"/>
          <w:szCs w:val="24"/>
        </w:rPr>
        <w:t>ОДИ – принцип саморазвития.</w:t>
      </w:r>
    </w:p>
    <w:p w:rsidR="00CD30A8" w:rsidRDefault="00CD30A8" w:rsidP="00A74F7E">
      <w:pPr>
        <w:spacing w:after="0" w:line="360" w:lineRule="auto"/>
        <w:ind w:firstLine="709"/>
        <w:jc w:val="both"/>
        <w:rPr>
          <w:rFonts w:ascii="Times New Roman" w:hAnsi="Times New Roman" w:cs="Times New Roman"/>
          <w:sz w:val="24"/>
          <w:szCs w:val="24"/>
        </w:rPr>
      </w:pPr>
    </w:p>
    <w:p w:rsidR="00BC3542" w:rsidRDefault="00BC3542" w:rsidP="00BC3542">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 и литературы</w:t>
      </w:r>
    </w:p>
    <w:p w:rsidR="004D3ED6" w:rsidRDefault="004D3ED6" w:rsidP="004D3ED6">
      <w:pPr>
        <w:spacing w:after="0" w:line="360" w:lineRule="auto"/>
        <w:ind w:firstLine="709"/>
        <w:jc w:val="both"/>
        <w:rPr>
          <w:rFonts w:ascii="Times New Roman" w:hAnsi="Times New Roman" w:cs="Times New Roman"/>
          <w:sz w:val="24"/>
          <w:szCs w:val="24"/>
        </w:rPr>
      </w:pPr>
      <w:r w:rsidRPr="00E80CFF">
        <w:rPr>
          <w:rFonts w:ascii="Times New Roman" w:hAnsi="Times New Roman" w:cs="Times New Roman"/>
          <w:sz w:val="24"/>
          <w:szCs w:val="24"/>
        </w:rPr>
        <w:t>Комаров</w:t>
      </w:r>
      <w:r>
        <w:rPr>
          <w:rFonts w:ascii="Times New Roman" w:hAnsi="Times New Roman" w:cs="Times New Roman"/>
          <w:sz w:val="24"/>
          <w:szCs w:val="24"/>
        </w:rPr>
        <w:t xml:space="preserve"> С. В.</w:t>
      </w:r>
      <w:r w:rsidRPr="00E80CFF">
        <w:rPr>
          <w:rFonts w:ascii="Times New Roman" w:hAnsi="Times New Roman" w:cs="Times New Roman"/>
          <w:sz w:val="24"/>
          <w:szCs w:val="24"/>
        </w:rPr>
        <w:t xml:space="preserve">, </w:t>
      </w:r>
      <w:r>
        <w:rPr>
          <w:rFonts w:ascii="Times New Roman" w:hAnsi="Times New Roman" w:cs="Times New Roman"/>
          <w:sz w:val="24"/>
          <w:szCs w:val="24"/>
        </w:rPr>
        <w:t>К</w:t>
      </w:r>
      <w:r w:rsidRPr="00E80CFF">
        <w:rPr>
          <w:rFonts w:ascii="Times New Roman" w:hAnsi="Times New Roman" w:cs="Times New Roman"/>
          <w:sz w:val="24"/>
          <w:szCs w:val="24"/>
        </w:rPr>
        <w:t>ордон</w:t>
      </w:r>
      <w:r>
        <w:rPr>
          <w:rFonts w:ascii="Times New Roman" w:hAnsi="Times New Roman" w:cs="Times New Roman"/>
          <w:sz w:val="24"/>
          <w:szCs w:val="24"/>
        </w:rPr>
        <w:t xml:space="preserve"> С. И</w:t>
      </w:r>
      <w:r w:rsidRPr="00E80CFF">
        <w:rPr>
          <w:rFonts w:ascii="Times New Roman" w:hAnsi="Times New Roman" w:cs="Times New Roman"/>
          <w:sz w:val="24"/>
          <w:szCs w:val="24"/>
        </w:rPr>
        <w:t>.</w:t>
      </w:r>
      <w:r w:rsidR="006D0BD3">
        <w:rPr>
          <w:rFonts w:ascii="Times New Roman" w:hAnsi="Times New Roman" w:cs="Times New Roman"/>
          <w:sz w:val="24"/>
          <w:szCs w:val="24"/>
        </w:rPr>
        <w:t xml:space="preserve"> </w:t>
      </w:r>
      <w:r w:rsidRPr="00E80CFF">
        <w:rPr>
          <w:rFonts w:ascii="Times New Roman" w:hAnsi="Times New Roman" w:cs="Times New Roman"/>
          <w:sz w:val="24"/>
          <w:szCs w:val="24"/>
        </w:rPr>
        <w:t>Основы методологи: системодеятельностный подход.</w:t>
      </w:r>
      <w:r>
        <w:rPr>
          <w:rFonts w:ascii="Times New Roman" w:hAnsi="Times New Roman" w:cs="Times New Roman"/>
          <w:sz w:val="24"/>
          <w:szCs w:val="24"/>
        </w:rPr>
        <w:t xml:space="preserve"> – Пермь, 2005.</w:t>
      </w:r>
    </w:p>
    <w:p w:rsidR="004D3ED6" w:rsidRPr="002A2416" w:rsidRDefault="004D3ED6" w:rsidP="004D3ED6">
      <w:pPr>
        <w:spacing w:after="0" w:line="360" w:lineRule="auto"/>
        <w:ind w:firstLine="709"/>
        <w:jc w:val="both"/>
        <w:rPr>
          <w:rFonts w:ascii="Times New Roman" w:hAnsi="Times New Roman" w:cs="Times New Roman"/>
          <w:sz w:val="24"/>
          <w:szCs w:val="24"/>
        </w:rPr>
      </w:pPr>
      <w:r w:rsidRPr="009217A4">
        <w:rPr>
          <w:rFonts w:ascii="Times New Roman" w:hAnsi="Times New Roman" w:cs="Times New Roman"/>
          <w:sz w:val="24"/>
          <w:szCs w:val="24"/>
        </w:rPr>
        <w:t>Путеводитель</w:t>
      </w:r>
      <w:r w:rsidR="006D0BD3">
        <w:rPr>
          <w:rFonts w:ascii="Times New Roman" w:hAnsi="Times New Roman" w:cs="Times New Roman"/>
          <w:sz w:val="24"/>
          <w:szCs w:val="24"/>
        </w:rPr>
        <w:t xml:space="preserve"> </w:t>
      </w:r>
      <w:r w:rsidRPr="009217A4">
        <w:rPr>
          <w:rFonts w:ascii="Times New Roman" w:hAnsi="Times New Roman" w:cs="Times New Roman"/>
          <w:sz w:val="24"/>
          <w:szCs w:val="24"/>
        </w:rPr>
        <w:t>по</w:t>
      </w:r>
      <w:r w:rsidR="006D0BD3">
        <w:rPr>
          <w:rFonts w:ascii="Times New Roman" w:hAnsi="Times New Roman" w:cs="Times New Roman"/>
          <w:sz w:val="24"/>
          <w:szCs w:val="24"/>
        </w:rPr>
        <w:t xml:space="preserve"> </w:t>
      </w:r>
      <w:r w:rsidRPr="009217A4">
        <w:rPr>
          <w:rFonts w:ascii="Times New Roman" w:hAnsi="Times New Roman" w:cs="Times New Roman"/>
          <w:sz w:val="24"/>
          <w:szCs w:val="24"/>
        </w:rPr>
        <w:t>основным</w:t>
      </w:r>
      <w:r w:rsidR="006D0BD3">
        <w:rPr>
          <w:rFonts w:ascii="Times New Roman" w:hAnsi="Times New Roman" w:cs="Times New Roman"/>
          <w:sz w:val="24"/>
          <w:szCs w:val="24"/>
        </w:rPr>
        <w:t xml:space="preserve"> </w:t>
      </w:r>
      <w:r w:rsidRPr="009217A4">
        <w:rPr>
          <w:rFonts w:ascii="Times New Roman" w:hAnsi="Times New Roman" w:cs="Times New Roman"/>
          <w:sz w:val="24"/>
          <w:szCs w:val="24"/>
        </w:rPr>
        <w:t>понятиям</w:t>
      </w:r>
      <w:r w:rsidR="006D0BD3">
        <w:rPr>
          <w:rFonts w:ascii="Times New Roman" w:hAnsi="Times New Roman" w:cs="Times New Roman"/>
          <w:sz w:val="24"/>
          <w:szCs w:val="24"/>
        </w:rPr>
        <w:t xml:space="preserve"> </w:t>
      </w:r>
      <w:r w:rsidRPr="009217A4">
        <w:rPr>
          <w:rFonts w:ascii="Times New Roman" w:hAnsi="Times New Roman" w:cs="Times New Roman"/>
          <w:sz w:val="24"/>
          <w:szCs w:val="24"/>
        </w:rPr>
        <w:t>и</w:t>
      </w:r>
      <w:r w:rsidR="006D0BD3">
        <w:rPr>
          <w:rFonts w:ascii="Times New Roman" w:hAnsi="Times New Roman" w:cs="Times New Roman"/>
          <w:sz w:val="24"/>
          <w:szCs w:val="24"/>
        </w:rPr>
        <w:t xml:space="preserve"> </w:t>
      </w:r>
      <w:r w:rsidRPr="009217A4">
        <w:rPr>
          <w:rFonts w:ascii="Times New Roman" w:hAnsi="Times New Roman" w:cs="Times New Roman"/>
          <w:sz w:val="24"/>
          <w:szCs w:val="24"/>
        </w:rPr>
        <w:t>схемам методологии Организации,</w:t>
      </w:r>
      <w:r w:rsidR="006D0BD3">
        <w:rPr>
          <w:rFonts w:ascii="Times New Roman" w:hAnsi="Times New Roman" w:cs="Times New Roman"/>
          <w:sz w:val="24"/>
          <w:szCs w:val="24"/>
        </w:rPr>
        <w:t xml:space="preserve"> </w:t>
      </w:r>
      <w:r w:rsidRPr="009217A4">
        <w:rPr>
          <w:rFonts w:ascii="Times New Roman" w:hAnsi="Times New Roman" w:cs="Times New Roman"/>
          <w:sz w:val="24"/>
          <w:szCs w:val="24"/>
        </w:rPr>
        <w:t>Руководства и Управления</w:t>
      </w:r>
      <w:r>
        <w:rPr>
          <w:rFonts w:ascii="Times New Roman" w:hAnsi="Times New Roman" w:cs="Times New Roman"/>
          <w:sz w:val="24"/>
          <w:szCs w:val="24"/>
        </w:rPr>
        <w:t xml:space="preserve">. </w:t>
      </w:r>
      <w:r w:rsidRPr="009217A4">
        <w:rPr>
          <w:rFonts w:ascii="Times New Roman" w:hAnsi="Times New Roman" w:cs="Times New Roman"/>
          <w:sz w:val="24"/>
          <w:szCs w:val="24"/>
        </w:rPr>
        <w:t>Хрестоматия по работам Г.П. Щедровицкого</w:t>
      </w:r>
      <w:r>
        <w:rPr>
          <w:rFonts w:ascii="Times New Roman" w:hAnsi="Times New Roman" w:cs="Times New Roman"/>
          <w:sz w:val="24"/>
          <w:szCs w:val="24"/>
        </w:rPr>
        <w:t xml:space="preserve">. </w:t>
      </w:r>
      <w:r w:rsidRPr="004D3ED6">
        <w:rPr>
          <w:rFonts w:ascii="Times New Roman" w:hAnsi="Times New Roman" w:cs="Times New Roman"/>
          <w:sz w:val="24"/>
          <w:szCs w:val="24"/>
        </w:rPr>
        <w:t xml:space="preserve">2004. </w:t>
      </w:r>
      <w:r>
        <w:rPr>
          <w:rFonts w:ascii="Times New Roman" w:hAnsi="Times New Roman" w:cs="Times New Roman"/>
          <w:sz w:val="24"/>
          <w:szCs w:val="24"/>
          <w:lang w:val="en-US"/>
        </w:rPr>
        <w:t>URL</w:t>
      </w:r>
      <w:r w:rsidRPr="002A2416">
        <w:rPr>
          <w:rFonts w:ascii="Times New Roman" w:hAnsi="Times New Roman" w:cs="Times New Roman"/>
          <w:sz w:val="24"/>
          <w:szCs w:val="24"/>
        </w:rPr>
        <w:t xml:space="preserve">: </w:t>
      </w:r>
      <w:hyperlink r:id="rId24" w:history="1">
        <w:r w:rsidR="00BC3542" w:rsidRPr="00232DB9">
          <w:rPr>
            <w:rStyle w:val="a6"/>
            <w:rFonts w:ascii="Times New Roman" w:hAnsi="Times New Roman" w:cs="Times New Roman"/>
            <w:sz w:val="24"/>
            <w:szCs w:val="24"/>
            <w:lang w:val="en-US"/>
          </w:rPr>
          <w:t>http</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pqm</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online</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com</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assets</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files</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lib</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books</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zinchenko</w:t>
        </w:r>
        <w:r w:rsidR="00BC3542" w:rsidRPr="002A2416">
          <w:rPr>
            <w:rStyle w:val="a6"/>
            <w:rFonts w:ascii="Times New Roman" w:hAnsi="Times New Roman" w:cs="Times New Roman"/>
            <w:sz w:val="24"/>
            <w:szCs w:val="24"/>
          </w:rPr>
          <w:t>.</w:t>
        </w:r>
        <w:r w:rsidR="00BC3542" w:rsidRPr="00232DB9">
          <w:rPr>
            <w:rStyle w:val="a6"/>
            <w:rFonts w:ascii="Times New Roman" w:hAnsi="Times New Roman" w:cs="Times New Roman"/>
            <w:sz w:val="24"/>
            <w:szCs w:val="24"/>
            <w:lang w:val="en-US"/>
          </w:rPr>
          <w:t>pdf</w:t>
        </w:r>
      </w:hyperlink>
      <w:r w:rsidR="00BC3542" w:rsidRPr="002A2416">
        <w:rPr>
          <w:rFonts w:ascii="Times New Roman" w:hAnsi="Times New Roman" w:cs="Times New Roman"/>
          <w:sz w:val="24"/>
          <w:szCs w:val="24"/>
        </w:rPr>
        <w:t xml:space="preserve"> </w:t>
      </w:r>
    </w:p>
    <w:p w:rsidR="00A74F7E" w:rsidRDefault="00A74F7E" w:rsidP="00827AF6">
      <w:pPr>
        <w:spacing w:after="0" w:line="360" w:lineRule="auto"/>
        <w:ind w:firstLine="709"/>
        <w:jc w:val="both"/>
        <w:rPr>
          <w:rFonts w:ascii="Times New Roman" w:hAnsi="Times New Roman" w:cs="Times New Roman"/>
          <w:sz w:val="24"/>
          <w:szCs w:val="24"/>
        </w:rPr>
      </w:pPr>
    </w:p>
    <w:p w:rsidR="00A74F7E" w:rsidRPr="00827AF6" w:rsidRDefault="00A74F7E" w:rsidP="00827AF6">
      <w:pPr>
        <w:spacing w:after="0" w:line="360" w:lineRule="auto"/>
        <w:ind w:firstLine="709"/>
        <w:jc w:val="both"/>
        <w:rPr>
          <w:rFonts w:ascii="Times New Roman" w:hAnsi="Times New Roman" w:cs="Times New Roman"/>
          <w:sz w:val="24"/>
          <w:szCs w:val="24"/>
        </w:rPr>
      </w:pPr>
    </w:p>
    <w:sectPr w:rsidR="00A74F7E" w:rsidRPr="00827AF6" w:rsidSect="001C0E7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7C" w:rsidRDefault="00A12E7C" w:rsidP="00540B8D">
      <w:pPr>
        <w:spacing w:after="0" w:line="240" w:lineRule="auto"/>
      </w:pPr>
      <w:r>
        <w:separator/>
      </w:r>
    </w:p>
  </w:endnote>
  <w:endnote w:type="continuationSeparator" w:id="0">
    <w:p w:rsidR="00A12E7C" w:rsidRDefault="00A12E7C" w:rsidP="0054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7C" w:rsidRDefault="00A12E7C" w:rsidP="00540B8D">
      <w:pPr>
        <w:spacing w:after="0" w:line="240" w:lineRule="auto"/>
      </w:pPr>
      <w:r>
        <w:separator/>
      </w:r>
    </w:p>
  </w:footnote>
  <w:footnote w:type="continuationSeparator" w:id="0">
    <w:p w:rsidR="00A12E7C" w:rsidRDefault="00A12E7C" w:rsidP="00540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705"/>
    <w:multiLevelType w:val="hybridMultilevel"/>
    <w:tmpl w:val="00ECA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452725"/>
    <w:multiLevelType w:val="hybridMultilevel"/>
    <w:tmpl w:val="008C3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DB03B4"/>
    <w:multiLevelType w:val="hybridMultilevel"/>
    <w:tmpl w:val="73C27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2D64EA"/>
    <w:multiLevelType w:val="hybridMultilevel"/>
    <w:tmpl w:val="5F164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FC0DAE"/>
    <w:multiLevelType w:val="hybridMultilevel"/>
    <w:tmpl w:val="F0A81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57F95"/>
    <w:multiLevelType w:val="hybridMultilevel"/>
    <w:tmpl w:val="7CBEFCF4"/>
    <w:lvl w:ilvl="0" w:tplc="0BCA9EF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D06491"/>
    <w:multiLevelType w:val="hybridMultilevel"/>
    <w:tmpl w:val="9D3EF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1A02B6"/>
    <w:multiLevelType w:val="hybridMultilevel"/>
    <w:tmpl w:val="3AE6D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923B82"/>
    <w:multiLevelType w:val="hybridMultilevel"/>
    <w:tmpl w:val="691E0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5D28F9"/>
    <w:multiLevelType w:val="hybridMultilevel"/>
    <w:tmpl w:val="CB029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1E2FC8"/>
    <w:multiLevelType w:val="hybridMultilevel"/>
    <w:tmpl w:val="6C7AF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271454"/>
    <w:multiLevelType w:val="hybridMultilevel"/>
    <w:tmpl w:val="27680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1877A5"/>
    <w:multiLevelType w:val="hybridMultilevel"/>
    <w:tmpl w:val="84E49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F17562"/>
    <w:multiLevelType w:val="hybridMultilevel"/>
    <w:tmpl w:val="FD2E5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DC6C5C"/>
    <w:multiLevelType w:val="hybridMultilevel"/>
    <w:tmpl w:val="833E4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C65354"/>
    <w:multiLevelType w:val="hybridMultilevel"/>
    <w:tmpl w:val="1A8A8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A800B93"/>
    <w:multiLevelType w:val="hybridMultilevel"/>
    <w:tmpl w:val="53624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ACC691F"/>
    <w:multiLevelType w:val="hybridMultilevel"/>
    <w:tmpl w:val="2728A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4E1CA1"/>
    <w:multiLevelType w:val="hybridMultilevel"/>
    <w:tmpl w:val="11BCC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340CB1"/>
    <w:multiLevelType w:val="hybridMultilevel"/>
    <w:tmpl w:val="4AA2B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7963AA"/>
    <w:multiLevelType w:val="hybridMultilevel"/>
    <w:tmpl w:val="9C389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7"/>
  </w:num>
  <w:num w:numId="3">
    <w:abstractNumId w:val="2"/>
  </w:num>
  <w:num w:numId="4">
    <w:abstractNumId w:val="16"/>
  </w:num>
  <w:num w:numId="5">
    <w:abstractNumId w:val="10"/>
  </w:num>
  <w:num w:numId="6">
    <w:abstractNumId w:val="9"/>
  </w:num>
  <w:num w:numId="7">
    <w:abstractNumId w:val="12"/>
  </w:num>
  <w:num w:numId="8">
    <w:abstractNumId w:val="6"/>
  </w:num>
  <w:num w:numId="9">
    <w:abstractNumId w:val="20"/>
  </w:num>
  <w:num w:numId="10">
    <w:abstractNumId w:val="7"/>
  </w:num>
  <w:num w:numId="11">
    <w:abstractNumId w:val="8"/>
  </w:num>
  <w:num w:numId="12">
    <w:abstractNumId w:val="1"/>
  </w:num>
  <w:num w:numId="13">
    <w:abstractNumId w:val="13"/>
  </w:num>
  <w:num w:numId="14">
    <w:abstractNumId w:val="18"/>
  </w:num>
  <w:num w:numId="15">
    <w:abstractNumId w:val="15"/>
  </w:num>
  <w:num w:numId="16">
    <w:abstractNumId w:val="0"/>
  </w:num>
  <w:num w:numId="17">
    <w:abstractNumId w:val="19"/>
  </w:num>
  <w:num w:numId="18">
    <w:abstractNumId w:val="3"/>
  </w:num>
  <w:num w:numId="19">
    <w:abstractNumId w:val="14"/>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D6"/>
    <w:rsid w:val="00055DB1"/>
    <w:rsid w:val="00073BE9"/>
    <w:rsid w:val="0007438D"/>
    <w:rsid w:val="000A2DA8"/>
    <w:rsid w:val="001731DC"/>
    <w:rsid w:val="001748BC"/>
    <w:rsid w:val="001C0E70"/>
    <w:rsid w:val="00242F9B"/>
    <w:rsid w:val="00287A8C"/>
    <w:rsid w:val="002A2416"/>
    <w:rsid w:val="00347B4F"/>
    <w:rsid w:val="003B5318"/>
    <w:rsid w:val="003D0485"/>
    <w:rsid w:val="003E33A2"/>
    <w:rsid w:val="003F557D"/>
    <w:rsid w:val="00482B9A"/>
    <w:rsid w:val="004A23A5"/>
    <w:rsid w:val="004A298C"/>
    <w:rsid w:val="004A5CB2"/>
    <w:rsid w:val="004C49A6"/>
    <w:rsid w:val="004D3ED6"/>
    <w:rsid w:val="004D7D1B"/>
    <w:rsid w:val="00513EFF"/>
    <w:rsid w:val="00540B8D"/>
    <w:rsid w:val="005423CB"/>
    <w:rsid w:val="005824C0"/>
    <w:rsid w:val="005A5442"/>
    <w:rsid w:val="005C2A63"/>
    <w:rsid w:val="005D39DE"/>
    <w:rsid w:val="0060795F"/>
    <w:rsid w:val="006D024E"/>
    <w:rsid w:val="006D0BD3"/>
    <w:rsid w:val="006D46AC"/>
    <w:rsid w:val="006F08ED"/>
    <w:rsid w:val="007112B4"/>
    <w:rsid w:val="00713A5D"/>
    <w:rsid w:val="00747144"/>
    <w:rsid w:val="00772005"/>
    <w:rsid w:val="007B238B"/>
    <w:rsid w:val="007B4EA9"/>
    <w:rsid w:val="007C4709"/>
    <w:rsid w:val="007C4F94"/>
    <w:rsid w:val="00801E50"/>
    <w:rsid w:val="008151CD"/>
    <w:rsid w:val="00827AF6"/>
    <w:rsid w:val="00827E93"/>
    <w:rsid w:val="00845342"/>
    <w:rsid w:val="008459F6"/>
    <w:rsid w:val="00851C11"/>
    <w:rsid w:val="0086788E"/>
    <w:rsid w:val="008727F3"/>
    <w:rsid w:val="008E35D9"/>
    <w:rsid w:val="00901756"/>
    <w:rsid w:val="00987164"/>
    <w:rsid w:val="009B007F"/>
    <w:rsid w:val="009F2C4B"/>
    <w:rsid w:val="009F3A08"/>
    <w:rsid w:val="009F7D23"/>
    <w:rsid w:val="00A0352D"/>
    <w:rsid w:val="00A04692"/>
    <w:rsid w:val="00A06945"/>
    <w:rsid w:val="00A12E7C"/>
    <w:rsid w:val="00A272B2"/>
    <w:rsid w:val="00A659E2"/>
    <w:rsid w:val="00A74F7E"/>
    <w:rsid w:val="00A76433"/>
    <w:rsid w:val="00A77F26"/>
    <w:rsid w:val="00A95030"/>
    <w:rsid w:val="00AA12F6"/>
    <w:rsid w:val="00AD34C1"/>
    <w:rsid w:val="00B50DE4"/>
    <w:rsid w:val="00BA0669"/>
    <w:rsid w:val="00BC3542"/>
    <w:rsid w:val="00BE61C7"/>
    <w:rsid w:val="00BF5BC4"/>
    <w:rsid w:val="00C35ED9"/>
    <w:rsid w:val="00C53699"/>
    <w:rsid w:val="00C763D6"/>
    <w:rsid w:val="00C76693"/>
    <w:rsid w:val="00C76BCE"/>
    <w:rsid w:val="00C807B2"/>
    <w:rsid w:val="00CA4090"/>
    <w:rsid w:val="00CC4ECB"/>
    <w:rsid w:val="00CD30A8"/>
    <w:rsid w:val="00D16CB6"/>
    <w:rsid w:val="00D61DBA"/>
    <w:rsid w:val="00D84CCB"/>
    <w:rsid w:val="00D919C0"/>
    <w:rsid w:val="00DA0643"/>
    <w:rsid w:val="00DB62D5"/>
    <w:rsid w:val="00DE1FCF"/>
    <w:rsid w:val="00DE6B68"/>
    <w:rsid w:val="00E2189B"/>
    <w:rsid w:val="00E80CFF"/>
    <w:rsid w:val="00E81F8E"/>
    <w:rsid w:val="00E87953"/>
    <w:rsid w:val="00EB186D"/>
    <w:rsid w:val="00EE6935"/>
    <w:rsid w:val="00EF4B7A"/>
    <w:rsid w:val="00EF6974"/>
    <w:rsid w:val="00F02CBE"/>
    <w:rsid w:val="00F177C8"/>
    <w:rsid w:val="00F8486C"/>
    <w:rsid w:val="00F97042"/>
    <w:rsid w:val="00FB074B"/>
    <w:rsid w:val="00FB5C85"/>
    <w:rsid w:val="00FD4A63"/>
    <w:rsid w:val="00FE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E3EBC-0222-4E84-80B9-E0B741DA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B2"/>
  </w:style>
  <w:style w:type="paragraph" w:styleId="1">
    <w:name w:val="heading 1"/>
    <w:basedOn w:val="a"/>
    <w:next w:val="a"/>
    <w:link w:val="10"/>
    <w:uiPriority w:val="9"/>
    <w:qFormat/>
    <w:rsid w:val="00FD4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D4A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E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E50"/>
    <w:rPr>
      <w:rFonts w:ascii="Tahoma" w:hAnsi="Tahoma" w:cs="Tahoma"/>
      <w:sz w:val="16"/>
      <w:szCs w:val="16"/>
    </w:rPr>
  </w:style>
  <w:style w:type="paragraph" w:styleId="a5">
    <w:name w:val="List Paragraph"/>
    <w:basedOn w:val="a"/>
    <w:uiPriority w:val="34"/>
    <w:qFormat/>
    <w:rsid w:val="0007438D"/>
    <w:pPr>
      <w:ind w:left="720"/>
      <w:contextualSpacing/>
    </w:pPr>
  </w:style>
  <w:style w:type="character" w:styleId="a6">
    <w:name w:val="Hyperlink"/>
    <w:basedOn w:val="a0"/>
    <w:uiPriority w:val="99"/>
    <w:unhideWhenUsed/>
    <w:rsid w:val="005C2A63"/>
    <w:rPr>
      <w:color w:val="0000FF" w:themeColor="hyperlink"/>
      <w:u w:val="single"/>
    </w:rPr>
  </w:style>
  <w:style w:type="character" w:customStyle="1" w:styleId="10">
    <w:name w:val="Заголовок 1 Знак"/>
    <w:basedOn w:val="a0"/>
    <w:link w:val="1"/>
    <w:uiPriority w:val="9"/>
    <w:rsid w:val="00FD4A6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D4A63"/>
    <w:rPr>
      <w:rFonts w:asciiTheme="majorHAnsi" w:eastAsiaTheme="majorEastAsia" w:hAnsiTheme="majorHAnsi" w:cstheme="majorBidi"/>
      <w:color w:val="365F91" w:themeColor="accent1" w:themeShade="BF"/>
      <w:sz w:val="26"/>
      <w:szCs w:val="26"/>
    </w:rPr>
  </w:style>
  <w:style w:type="character" w:styleId="a7">
    <w:name w:val="FollowedHyperlink"/>
    <w:basedOn w:val="a0"/>
    <w:uiPriority w:val="99"/>
    <w:semiHidden/>
    <w:unhideWhenUsed/>
    <w:rsid w:val="00FB074B"/>
    <w:rPr>
      <w:color w:val="800080" w:themeColor="followedHyperlink"/>
      <w:u w:val="single"/>
    </w:rPr>
  </w:style>
  <w:style w:type="paragraph" w:styleId="a8">
    <w:name w:val="footnote text"/>
    <w:basedOn w:val="a"/>
    <w:link w:val="a9"/>
    <w:uiPriority w:val="99"/>
    <w:semiHidden/>
    <w:unhideWhenUsed/>
    <w:rsid w:val="00540B8D"/>
    <w:pPr>
      <w:spacing w:after="0" w:line="240" w:lineRule="auto"/>
    </w:pPr>
    <w:rPr>
      <w:sz w:val="20"/>
      <w:szCs w:val="20"/>
    </w:rPr>
  </w:style>
  <w:style w:type="character" w:customStyle="1" w:styleId="a9">
    <w:name w:val="Текст сноски Знак"/>
    <w:basedOn w:val="a0"/>
    <w:link w:val="a8"/>
    <w:uiPriority w:val="99"/>
    <w:semiHidden/>
    <w:rsid w:val="00540B8D"/>
    <w:rPr>
      <w:sz w:val="20"/>
      <w:szCs w:val="20"/>
    </w:rPr>
  </w:style>
  <w:style w:type="character" w:styleId="aa">
    <w:name w:val="footnote reference"/>
    <w:basedOn w:val="a0"/>
    <w:uiPriority w:val="99"/>
    <w:semiHidden/>
    <w:unhideWhenUsed/>
    <w:rsid w:val="00540B8D"/>
    <w:rPr>
      <w:vertAlign w:val="superscript"/>
    </w:rPr>
  </w:style>
  <w:style w:type="character" w:customStyle="1" w:styleId="abzac10">
    <w:name w:val="abzac_10"/>
    <w:basedOn w:val="a0"/>
    <w:rsid w:val="00F97042"/>
  </w:style>
  <w:style w:type="character" w:customStyle="1" w:styleId="apple-converted-space">
    <w:name w:val="apple-converted-space"/>
    <w:basedOn w:val="a0"/>
    <w:rsid w:val="00F97042"/>
  </w:style>
  <w:style w:type="character" w:customStyle="1" w:styleId="abzac11e-mail">
    <w:name w:val="abzac_11_e-mail"/>
    <w:basedOn w:val="a0"/>
    <w:rsid w:val="0086788E"/>
  </w:style>
  <w:style w:type="character" w:customStyle="1" w:styleId="abzac11">
    <w:name w:val="abzac_11"/>
    <w:basedOn w:val="a0"/>
    <w:rsid w:val="0086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0795">
      <w:bodyDiv w:val="1"/>
      <w:marLeft w:val="0"/>
      <w:marRight w:val="0"/>
      <w:marTop w:val="0"/>
      <w:marBottom w:val="0"/>
      <w:divBdr>
        <w:top w:val="none" w:sz="0" w:space="0" w:color="auto"/>
        <w:left w:val="none" w:sz="0" w:space="0" w:color="auto"/>
        <w:bottom w:val="none" w:sz="0" w:space="0" w:color="auto"/>
        <w:right w:val="none" w:sz="0" w:space="0" w:color="auto"/>
      </w:divBdr>
    </w:div>
    <w:div w:id="114642887">
      <w:bodyDiv w:val="1"/>
      <w:marLeft w:val="0"/>
      <w:marRight w:val="0"/>
      <w:marTop w:val="0"/>
      <w:marBottom w:val="0"/>
      <w:divBdr>
        <w:top w:val="none" w:sz="0" w:space="0" w:color="auto"/>
        <w:left w:val="none" w:sz="0" w:space="0" w:color="auto"/>
        <w:bottom w:val="none" w:sz="0" w:space="0" w:color="auto"/>
        <w:right w:val="none" w:sz="0" w:space="0" w:color="auto"/>
      </w:divBdr>
    </w:div>
    <w:div w:id="123433005">
      <w:bodyDiv w:val="1"/>
      <w:marLeft w:val="0"/>
      <w:marRight w:val="0"/>
      <w:marTop w:val="0"/>
      <w:marBottom w:val="0"/>
      <w:divBdr>
        <w:top w:val="none" w:sz="0" w:space="0" w:color="auto"/>
        <w:left w:val="none" w:sz="0" w:space="0" w:color="auto"/>
        <w:bottom w:val="none" w:sz="0" w:space="0" w:color="auto"/>
        <w:right w:val="none" w:sz="0" w:space="0" w:color="auto"/>
      </w:divBdr>
    </w:div>
    <w:div w:id="177886304">
      <w:bodyDiv w:val="1"/>
      <w:marLeft w:val="0"/>
      <w:marRight w:val="0"/>
      <w:marTop w:val="0"/>
      <w:marBottom w:val="0"/>
      <w:divBdr>
        <w:top w:val="none" w:sz="0" w:space="0" w:color="auto"/>
        <w:left w:val="none" w:sz="0" w:space="0" w:color="auto"/>
        <w:bottom w:val="none" w:sz="0" w:space="0" w:color="auto"/>
        <w:right w:val="none" w:sz="0" w:space="0" w:color="auto"/>
      </w:divBdr>
    </w:div>
    <w:div w:id="187137446">
      <w:bodyDiv w:val="1"/>
      <w:marLeft w:val="0"/>
      <w:marRight w:val="0"/>
      <w:marTop w:val="0"/>
      <w:marBottom w:val="0"/>
      <w:divBdr>
        <w:top w:val="none" w:sz="0" w:space="0" w:color="auto"/>
        <w:left w:val="none" w:sz="0" w:space="0" w:color="auto"/>
        <w:bottom w:val="none" w:sz="0" w:space="0" w:color="auto"/>
        <w:right w:val="none" w:sz="0" w:space="0" w:color="auto"/>
      </w:divBdr>
    </w:div>
    <w:div w:id="342636383">
      <w:bodyDiv w:val="1"/>
      <w:marLeft w:val="0"/>
      <w:marRight w:val="0"/>
      <w:marTop w:val="0"/>
      <w:marBottom w:val="0"/>
      <w:divBdr>
        <w:top w:val="none" w:sz="0" w:space="0" w:color="auto"/>
        <w:left w:val="none" w:sz="0" w:space="0" w:color="auto"/>
        <w:bottom w:val="none" w:sz="0" w:space="0" w:color="auto"/>
        <w:right w:val="none" w:sz="0" w:space="0" w:color="auto"/>
      </w:divBdr>
    </w:div>
    <w:div w:id="441339781">
      <w:bodyDiv w:val="1"/>
      <w:marLeft w:val="0"/>
      <w:marRight w:val="0"/>
      <w:marTop w:val="0"/>
      <w:marBottom w:val="0"/>
      <w:divBdr>
        <w:top w:val="none" w:sz="0" w:space="0" w:color="auto"/>
        <w:left w:val="none" w:sz="0" w:space="0" w:color="auto"/>
        <w:bottom w:val="none" w:sz="0" w:space="0" w:color="auto"/>
        <w:right w:val="none" w:sz="0" w:space="0" w:color="auto"/>
      </w:divBdr>
    </w:div>
    <w:div w:id="445272249">
      <w:bodyDiv w:val="1"/>
      <w:marLeft w:val="0"/>
      <w:marRight w:val="0"/>
      <w:marTop w:val="0"/>
      <w:marBottom w:val="0"/>
      <w:divBdr>
        <w:top w:val="none" w:sz="0" w:space="0" w:color="auto"/>
        <w:left w:val="none" w:sz="0" w:space="0" w:color="auto"/>
        <w:bottom w:val="none" w:sz="0" w:space="0" w:color="auto"/>
        <w:right w:val="none" w:sz="0" w:space="0" w:color="auto"/>
      </w:divBdr>
    </w:div>
    <w:div w:id="533618111">
      <w:bodyDiv w:val="1"/>
      <w:marLeft w:val="0"/>
      <w:marRight w:val="0"/>
      <w:marTop w:val="0"/>
      <w:marBottom w:val="0"/>
      <w:divBdr>
        <w:top w:val="none" w:sz="0" w:space="0" w:color="auto"/>
        <w:left w:val="none" w:sz="0" w:space="0" w:color="auto"/>
        <w:bottom w:val="none" w:sz="0" w:space="0" w:color="auto"/>
        <w:right w:val="none" w:sz="0" w:space="0" w:color="auto"/>
      </w:divBdr>
      <w:divsChild>
        <w:div w:id="631979612">
          <w:marLeft w:val="0"/>
          <w:marRight w:val="0"/>
          <w:marTop w:val="0"/>
          <w:marBottom w:val="0"/>
          <w:divBdr>
            <w:top w:val="none" w:sz="0" w:space="0" w:color="auto"/>
            <w:left w:val="none" w:sz="0" w:space="0" w:color="auto"/>
            <w:bottom w:val="none" w:sz="0" w:space="0" w:color="auto"/>
            <w:right w:val="none" w:sz="0" w:space="0" w:color="auto"/>
          </w:divBdr>
        </w:div>
        <w:div w:id="1954969412">
          <w:marLeft w:val="0"/>
          <w:marRight w:val="0"/>
          <w:marTop w:val="0"/>
          <w:marBottom w:val="0"/>
          <w:divBdr>
            <w:top w:val="none" w:sz="0" w:space="0" w:color="auto"/>
            <w:left w:val="none" w:sz="0" w:space="0" w:color="auto"/>
            <w:bottom w:val="none" w:sz="0" w:space="0" w:color="auto"/>
            <w:right w:val="none" w:sz="0" w:space="0" w:color="auto"/>
          </w:divBdr>
        </w:div>
      </w:divsChild>
    </w:div>
    <w:div w:id="553009747">
      <w:bodyDiv w:val="1"/>
      <w:marLeft w:val="0"/>
      <w:marRight w:val="0"/>
      <w:marTop w:val="0"/>
      <w:marBottom w:val="0"/>
      <w:divBdr>
        <w:top w:val="none" w:sz="0" w:space="0" w:color="auto"/>
        <w:left w:val="none" w:sz="0" w:space="0" w:color="auto"/>
        <w:bottom w:val="none" w:sz="0" w:space="0" w:color="auto"/>
        <w:right w:val="none" w:sz="0" w:space="0" w:color="auto"/>
      </w:divBdr>
    </w:div>
    <w:div w:id="610556295">
      <w:bodyDiv w:val="1"/>
      <w:marLeft w:val="0"/>
      <w:marRight w:val="0"/>
      <w:marTop w:val="0"/>
      <w:marBottom w:val="0"/>
      <w:divBdr>
        <w:top w:val="none" w:sz="0" w:space="0" w:color="auto"/>
        <w:left w:val="none" w:sz="0" w:space="0" w:color="auto"/>
        <w:bottom w:val="none" w:sz="0" w:space="0" w:color="auto"/>
        <w:right w:val="none" w:sz="0" w:space="0" w:color="auto"/>
      </w:divBdr>
    </w:div>
    <w:div w:id="748844757">
      <w:bodyDiv w:val="1"/>
      <w:marLeft w:val="0"/>
      <w:marRight w:val="0"/>
      <w:marTop w:val="0"/>
      <w:marBottom w:val="0"/>
      <w:divBdr>
        <w:top w:val="none" w:sz="0" w:space="0" w:color="auto"/>
        <w:left w:val="none" w:sz="0" w:space="0" w:color="auto"/>
        <w:bottom w:val="none" w:sz="0" w:space="0" w:color="auto"/>
        <w:right w:val="none" w:sz="0" w:space="0" w:color="auto"/>
      </w:divBdr>
      <w:divsChild>
        <w:div w:id="957906466">
          <w:marLeft w:val="0"/>
          <w:marRight w:val="0"/>
          <w:marTop w:val="0"/>
          <w:marBottom w:val="0"/>
          <w:divBdr>
            <w:top w:val="none" w:sz="0" w:space="0" w:color="auto"/>
            <w:left w:val="none" w:sz="0" w:space="0" w:color="auto"/>
            <w:bottom w:val="none" w:sz="0" w:space="0" w:color="auto"/>
            <w:right w:val="none" w:sz="0" w:space="0" w:color="auto"/>
          </w:divBdr>
        </w:div>
        <w:div w:id="242186175">
          <w:marLeft w:val="0"/>
          <w:marRight w:val="0"/>
          <w:marTop w:val="0"/>
          <w:marBottom w:val="0"/>
          <w:divBdr>
            <w:top w:val="none" w:sz="0" w:space="0" w:color="auto"/>
            <w:left w:val="none" w:sz="0" w:space="0" w:color="auto"/>
            <w:bottom w:val="none" w:sz="0" w:space="0" w:color="auto"/>
            <w:right w:val="none" w:sz="0" w:space="0" w:color="auto"/>
          </w:divBdr>
        </w:div>
        <w:div w:id="204217439">
          <w:marLeft w:val="0"/>
          <w:marRight w:val="0"/>
          <w:marTop w:val="0"/>
          <w:marBottom w:val="0"/>
          <w:divBdr>
            <w:top w:val="none" w:sz="0" w:space="0" w:color="auto"/>
            <w:left w:val="none" w:sz="0" w:space="0" w:color="auto"/>
            <w:bottom w:val="none" w:sz="0" w:space="0" w:color="auto"/>
            <w:right w:val="none" w:sz="0" w:space="0" w:color="auto"/>
          </w:divBdr>
        </w:div>
        <w:div w:id="2107534884">
          <w:marLeft w:val="0"/>
          <w:marRight w:val="0"/>
          <w:marTop w:val="0"/>
          <w:marBottom w:val="0"/>
          <w:divBdr>
            <w:top w:val="none" w:sz="0" w:space="0" w:color="auto"/>
            <w:left w:val="none" w:sz="0" w:space="0" w:color="auto"/>
            <w:bottom w:val="none" w:sz="0" w:space="0" w:color="auto"/>
            <w:right w:val="none" w:sz="0" w:space="0" w:color="auto"/>
          </w:divBdr>
        </w:div>
        <w:div w:id="299115322">
          <w:marLeft w:val="0"/>
          <w:marRight w:val="0"/>
          <w:marTop w:val="0"/>
          <w:marBottom w:val="0"/>
          <w:divBdr>
            <w:top w:val="none" w:sz="0" w:space="0" w:color="auto"/>
            <w:left w:val="none" w:sz="0" w:space="0" w:color="auto"/>
            <w:bottom w:val="none" w:sz="0" w:space="0" w:color="auto"/>
            <w:right w:val="none" w:sz="0" w:space="0" w:color="auto"/>
          </w:divBdr>
        </w:div>
        <w:div w:id="105975529">
          <w:marLeft w:val="0"/>
          <w:marRight w:val="0"/>
          <w:marTop w:val="0"/>
          <w:marBottom w:val="0"/>
          <w:divBdr>
            <w:top w:val="none" w:sz="0" w:space="0" w:color="auto"/>
            <w:left w:val="none" w:sz="0" w:space="0" w:color="auto"/>
            <w:bottom w:val="none" w:sz="0" w:space="0" w:color="auto"/>
            <w:right w:val="none" w:sz="0" w:space="0" w:color="auto"/>
          </w:divBdr>
        </w:div>
        <w:div w:id="351691631">
          <w:marLeft w:val="0"/>
          <w:marRight w:val="0"/>
          <w:marTop w:val="0"/>
          <w:marBottom w:val="0"/>
          <w:divBdr>
            <w:top w:val="none" w:sz="0" w:space="0" w:color="auto"/>
            <w:left w:val="none" w:sz="0" w:space="0" w:color="auto"/>
            <w:bottom w:val="none" w:sz="0" w:space="0" w:color="auto"/>
            <w:right w:val="none" w:sz="0" w:space="0" w:color="auto"/>
          </w:divBdr>
        </w:div>
        <w:div w:id="781150840">
          <w:marLeft w:val="0"/>
          <w:marRight w:val="0"/>
          <w:marTop w:val="0"/>
          <w:marBottom w:val="0"/>
          <w:divBdr>
            <w:top w:val="none" w:sz="0" w:space="0" w:color="auto"/>
            <w:left w:val="none" w:sz="0" w:space="0" w:color="auto"/>
            <w:bottom w:val="none" w:sz="0" w:space="0" w:color="auto"/>
            <w:right w:val="none" w:sz="0" w:space="0" w:color="auto"/>
          </w:divBdr>
        </w:div>
        <w:div w:id="921330185">
          <w:marLeft w:val="0"/>
          <w:marRight w:val="0"/>
          <w:marTop w:val="0"/>
          <w:marBottom w:val="0"/>
          <w:divBdr>
            <w:top w:val="none" w:sz="0" w:space="0" w:color="auto"/>
            <w:left w:val="none" w:sz="0" w:space="0" w:color="auto"/>
            <w:bottom w:val="none" w:sz="0" w:space="0" w:color="auto"/>
            <w:right w:val="none" w:sz="0" w:space="0" w:color="auto"/>
          </w:divBdr>
        </w:div>
        <w:div w:id="672270149">
          <w:marLeft w:val="0"/>
          <w:marRight w:val="0"/>
          <w:marTop w:val="0"/>
          <w:marBottom w:val="0"/>
          <w:divBdr>
            <w:top w:val="none" w:sz="0" w:space="0" w:color="auto"/>
            <w:left w:val="none" w:sz="0" w:space="0" w:color="auto"/>
            <w:bottom w:val="none" w:sz="0" w:space="0" w:color="auto"/>
            <w:right w:val="none" w:sz="0" w:space="0" w:color="auto"/>
          </w:divBdr>
        </w:div>
        <w:div w:id="1611012445">
          <w:marLeft w:val="0"/>
          <w:marRight w:val="0"/>
          <w:marTop w:val="0"/>
          <w:marBottom w:val="0"/>
          <w:divBdr>
            <w:top w:val="none" w:sz="0" w:space="0" w:color="auto"/>
            <w:left w:val="none" w:sz="0" w:space="0" w:color="auto"/>
            <w:bottom w:val="none" w:sz="0" w:space="0" w:color="auto"/>
            <w:right w:val="none" w:sz="0" w:space="0" w:color="auto"/>
          </w:divBdr>
        </w:div>
        <w:div w:id="325255933">
          <w:marLeft w:val="0"/>
          <w:marRight w:val="0"/>
          <w:marTop w:val="0"/>
          <w:marBottom w:val="0"/>
          <w:divBdr>
            <w:top w:val="none" w:sz="0" w:space="0" w:color="auto"/>
            <w:left w:val="none" w:sz="0" w:space="0" w:color="auto"/>
            <w:bottom w:val="none" w:sz="0" w:space="0" w:color="auto"/>
            <w:right w:val="none" w:sz="0" w:space="0" w:color="auto"/>
          </w:divBdr>
        </w:div>
        <w:div w:id="767699825">
          <w:marLeft w:val="0"/>
          <w:marRight w:val="0"/>
          <w:marTop w:val="0"/>
          <w:marBottom w:val="0"/>
          <w:divBdr>
            <w:top w:val="none" w:sz="0" w:space="0" w:color="auto"/>
            <w:left w:val="none" w:sz="0" w:space="0" w:color="auto"/>
            <w:bottom w:val="none" w:sz="0" w:space="0" w:color="auto"/>
            <w:right w:val="none" w:sz="0" w:space="0" w:color="auto"/>
          </w:divBdr>
        </w:div>
        <w:div w:id="760641573">
          <w:marLeft w:val="0"/>
          <w:marRight w:val="0"/>
          <w:marTop w:val="0"/>
          <w:marBottom w:val="0"/>
          <w:divBdr>
            <w:top w:val="none" w:sz="0" w:space="0" w:color="auto"/>
            <w:left w:val="none" w:sz="0" w:space="0" w:color="auto"/>
            <w:bottom w:val="none" w:sz="0" w:space="0" w:color="auto"/>
            <w:right w:val="none" w:sz="0" w:space="0" w:color="auto"/>
          </w:divBdr>
        </w:div>
        <w:div w:id="1309629762">
          <w:marLeft w:val="0"/>
          <w:marRight w:val="0"/>
          <w:marTop w:val="0"/>
          <w:marBottom w:val="0"/>
          <w:divBdr>
            <w:top w:val="none" w:sz="0" w:space="0" w:color="auto"/>
            <w:left w:val="none" w:sz="0" w:space="0" w:color="auto"/>
            <w:bottom w:val="none" w:sz="0" w:space="0" w:color="auto"/>
            <w:right w:val="none" w:sz="0" w:space="0" w:color="auto"/>
          </w:divBdr>
        </w:div>
        <w:div w:id="1535381502">
          <w:marLeft w:val="0"/>
          <w:marRight w:val="0"/>
          <w:marTop w:val="0"/>
          <w:marBottom w:val="0"/>
          <w:divBdr>
            <w:top w:val="none" w:sz="0" w:space="0" w:color="auto"/>
            <w:left w:val="none" w:sz="0" w:space="0" w:color="auto"/>
            <w:bottom w:val="none" w:sz="0" w:space="0" w:color="auto"/>
            <w:right w:val="none" w:sz="0" w:space="0" w:color="auto"/>
          </w:divBdr>
        </w:div>
        <w:div w:id="121386127">
          <w:marLeft w:val="0"/>
          <w:marRight w:val="0"/>
          <w:marTop w:val="0"/>
          <w:marBottom w:val="0"/>
          <w:divBdr>
            <w:top w:val="none" w:sz="0" w:space="0" w:color="auto"/>
            <w:left w:val="none" w:sz="0" w:space="0" w:color="auto"/>
            <w:bottom w:val="none" w:sz="0" w:space="0" w:color="auto"/>
            <w:right w:val="none" w:sz="0" w:space="0" w:color="auto"/>
          </w:divBdr>
        </w:div>
        <w:div w:id="1889341717">
          <w:marLeft w:val="0"/>
          <w:marRight w:val="0"/>
          <w:marTop w:val="0"/>
          <w:marBottom w:val="0"/>
          <w:divBdr>
            <w:top w:val="none" w:sz="0" w:space="0" w:color="auto"/>
            <w:left w:val="none" w:sz="0" w:space="0" w:color="auto"/>
            <w:bottom w:val="none" w:sz="0" w:space="0" w:color="auto"/>
            <w:right w:val="none" w:sz="0" w:space="0" w:color="auto"/>
          </w:divBdr>
        </w:div>
        <w:div w:id="1748651256">
          <w:marLeft w:val="0"/>
          <w:marRight w:val="0"/>
          <w:marTop w:val="0"/>
          <w:marBottom w:val="0"/>
          <w:divBdr>
            <w:top w:val="none" w:sz="0" w:space="0" w:color="auto"/>
            <w:left w:val="none" w:sz="0" w:space="0" w:color="auto"/>
            <w:bottom w:val="none" w:sz="0" w:space="0" w:color="auto"/>
            <w:right w:val="none" w:sz="0" w:space="0" w:color="auto"/>
          </w:divBdr>
        </w:div>
        <w:div w:id="1497651123">
          <w:marLeft w:val="0"/>
          <w:marRight w:val="0"/>
          <w:marTop w:val="0"/>
          <w:marBottom w:val="0"/>
          <w:divBdr>
            <w:top w:val="none" w:sz="0" w:space="0" w:color="auto"/>
            <w:left w:val="none" w:sz="0" w:space="0" w:color="auto"/>
            <w:bottom w:val="none" w:sz="0" w:space="0" w:color="auto"/>
            <w:right w:val="none" w:sz="0" w:space="0" w:color="auto"/>
          </w:divBdr>
        </w:div>
        <w:div w:id="456949182">
          <w:marLeft w:val="0"/>
          <w:marRight w:val="0"/>
          <w:marTop w:val="0"/>
          <w:marBottom w:val="0"/>
          <w:divBdr>
            <w:top w:val="none" w:sz="0" w:space="0" w:color="auto"/>
            <w:left w:val="none" w:sz="0" w:space="0" w:color="auto"/>
            <w:bottom w:val="none" w:sz="0" w:space="0" w:color="auto"/>
            <w:right w:val="none" w:sz="0" w:space="0" w:color="auto"/>
          </w:divBdr>
        </w:div>
        <w:div w:id="563225830">
          <w:marLeft w:val="0"/>
          <w:marRight w:val="0"/>
          <w:marTop w:val="0"/>
          <w:marBottom w:val="0"/>
          <w:divBdr>
            <w:top w:val="none" w:sz="0" w:space="0" w:color="auto"/>
            <w:left w:val="none" w:sz="0" w:space="0" w:color="auto"/>
            <w:bottom w:val="none" w:sz="0" w:space="0" w:color="auto"/>
            <w:right w:val="none" w:sz="0" w:space="0" w:color="auto"/>
          </w:divBdr>
        </w:div>
        <w:div w:id="755714909">
          <w:marLeft w:val="0"/>
          <w:marRight w:val="0"/>
          <w:marTop w:val="0"/>
          <w:marBottom w:val="0"/>
          <w:divBdr>
            <w:top w:val="none" w:sz="0" w:space="0" w:color="auto"/>
            <w:left w:val="none" w:sz="0" w:space="0" w:color="auto"/>
            <w:bottom w:val="none" w:sz="0" w:space="0" w:color="auto"/>
            <w:right w:val="none" w:sz="0" w:space="0" w:color="auto"/>
          </w:divBdr>
        </w:div>
        <w:div w:id="1611165221">
          <w:marLeft w:val="0"/>
          <w:marRight w:val="0"/>
          <w:marTop w:val="0"/>
          <w:marBottom w:val="0"/>
          <w:divBdr>
            <w:top w:val="none" w:sz="0" w:space="0" w:color="auto"/>
            <w:left w:val="none" w:sz="0" w:space="0" w:color="auto"/>
            <w:bottom w:val="none" w:sz="0" w:space="0" w:color="auto"/>
            <w:right w:val="none" w:sz="0" w:space="0" w:color="auto"/>
          </w:divBdr>
        </w:div>
        <w:div w:id="474565971">
          <w:marLeft w:val="0"/>
          <w:marRight w:val="0"/>
          <w:marTop w:val="0"/>
          <w:marBottom w:val="0"/>
          <w:divBdr>
            <w:top w:val="none" w:sz="0" w:space="0" w:color="auto"/>
            <w:left w:val="none" w:sz="0" w:space="0" w:color="auto"/>
            <w:bottom w:val="none" w:sz="0" w:space="0" w:color="auto"/>
            <w:right w:val="none" w:sz="0" w:space="0" w:color="auto"/>
          </w:divBdr>
        </w:div>
        <w:div w:id="222984639">
          <w:marLeft w:val="0"/>
          <w:marRight w:val="0"/>
          <w:marTop w:val="0"/>
          <w:marBottom w:val="0"/>
          <w:divBdr>
            <w:top w:val="none" w:sz="0" w:space="0" w:color="auto"/>
            <w:left w:val="none" w:sz="0" w:space="0" w:color="auto"/>
            <w:bottom w:val="none" w:sz="0" w:space="0" w:color="auto"/>
            <w:right w:val="none" w:sz="0" w:space="0" w:color="auto"/>
          </w:divBdr>
        </w:div>
        <w:div w:id="896404615">
          <w:marLeft w:val="0"/>
          <w:marRight w:val="0"/>
          <w:marTop w:val="0"/>
          <w:marBottom w:val="0"/>
          <w:divBdr>
            <w:top w:val="none" w:sz="0" w:space="0" w:color="auto"/>
            <w:left w:val="none" w:sz="0" w:space="0" w:color="auto"/>
            <w:bottom w:val="none" w:sz="0" w:space="0" w:color="auto"/>
            <w:right w:val="none" w:sz="0" w:space="0" w:color="auto"/>
          </w:divBdr>
        </w:div>
        <w:div w:id="324551646">
          <w:marLeft w:val="0"/>
          <w:marRight w:val="0"/>
          <w:marTop w:val="0"/>
          <w:marBottom w:val="0"/>
          <w:divBdr>
            <w:top w:val="none" w:sz="0" w:space="0" w:color="auto"/>
            <w:left w:val="none" w:sz="0" w:space="0" w:color="auto"/>
            <w:bottom w:val="none" w:sz="0" w:space="0" w:color="auto"/>
            <w:right w:val="none" w:sz="0" w:space="0" w:color="auto"/>
          </w:divBdr>
        </w:div>
        <w:div w:id="1059280411">
          <w:marLeft w:val="0"/>
          <w:marRight w:val="0"/>
          <w:marTop w:val="0"/>
          <w:marBottom w:val="0"/>
          <w:divBdr>
            <w:top w:val="none" w:sz="0" w:space="0" w:color="auto"/>
            <w:left w:val="none" w:sz="0" w:space="0" w:color="auto"/>
            <w:bottom w:val="none" w:sz="0" w:space="0" w:color="auto"/>
            <w:right w:val="none" w:sz="0" w:space="0" w:color="auto"/>
          </w:divBdr>
        </w:div>
        <w:div w:id="1980304922">
          <w:marLeft w:val="0"/>
          <w:marRight w:val="0"/>
          <w:marTop w:val="0"/>
          <w:marBottom w:val="0"/>
          <w:divBdr>
            <w:top w:val="none" w:sz="0" w:space="0" w:color="auto"/>
            <w:left w:val="none" w:sz="0" w:space="0" w:color="auto"/>
            <w:bottom w:val="none" w:sz="0" w:space="0" w:color="auto"/>
            <w:right w:val="none" w:sz="0" w:space="0" w:color="auto"/>
          </w:divBdr>
        </w:div>
        <w:div w:id="117994217">
          <w:marLeft w:val="0"/>
          <w:marRight w:val="0"/>
          <w:marTop w:val="0"/>
          <w:marBottom w:val="0"/>
          <w:divBdr>
            <w:top w:val="none" w:sz="0" w:space="0" w:color="auto"/>
            <w:left w:val="none" w:sz="0" w:space="0" w:color="auto"/>
            <w:bottom w:val="none" w:sz="0" w:space="0" w:color="auto"/>
            <w:right w:val="none" w:sz="0" w:space="0" w:color="auto"/>
          </w:divBdr>
        </w:div>
        <w:div w:id="1977291256">
          <w:marLeft w:val="0"/>
          <w:marRight w:val="0"/>
          <w:marTop w:val="0"/>
          <w:marBottom w:val="0"/>
          <w:divBdr>
            <w:top w:val="none" w:sz="0" w:space="0" w:color="auto"/>
            <w:left w:val="none" w:sz="0" w:space="0" w:color="auto"/>
            <w:bottom w:val="none" w:sz="0" w:space="0" w:color="auto"/>
            <w:right w:val="none" w:sz="0" w:space="0" w:color="auto"/>
          </w:divBdr>
        </w:div>
        <w:div w:id="1485582942">
          <w:marLeft w:val="0"/>
          <w:marRight w:val="0"/>
          <w:marTop w:val="0"/>
          <w:marBottom w:val="0"/>
          <w:divBdr>
            <w:top w:val="none" w:sz="0" w:space="0" w:color="auto"/>
            <w:left w:val="none" w:sz="0" w:space="0" w:color="auto"/>
            <w:bottom w:val="none" w:sz="0" w:space="0" w:color="auto"/>
            <w:right w:val="none" w:sz="0" w:space="0" w:color="auto"/>
          </w:divBdr>
        </w:div>
        <w:div w:id="1317612633">
          <w:marLeft w:val="0"/>
          <w:marRight w:val="0"/>
          <w:marTop w:val="0"/>
          <w:marBottom w:val="0"/>
          <w:divBdr>
            <w:top w:val="none" w:sz="0" w:space="0" w:color="auto"/>
            <w:left w:val="none" w:sz="0" w:space="0" w:color="auto"/>
            <w:bottom w:val="none" w:sz="0" w:space="0" w:color="auto"/>
            <w:right w:val="none" w:sz="0" w:space="0" w:color="auto"/>
          </w:divBdr>
        </w:div>
        <w:div w:id="1816682949">
          <w:marLeft w:val="0"/>
          <w:marRight w:val="0"/>
          <w:marTop w:val="0"/>
          <w:marBottom w:val="0"/>
          <w:divBdr>
            <w:top w:val="none" w:sz="0" w:space="0" w:color="auto"/>
            <w:left w:val="none" w:sz="0" w:space="0" w:color="auto"/>
            <w:bottom w:val="none" w:sz="0" w:space="0" w:color="auto"/>
            <w:right w:val="none" w:sz="0" w:space="0" w:color="auto"/>
          </w:divBdr>
        </w:div>
        <w:div w:id="1692104385">
          <w:marLeft w:val="0"/>
          <w:marRight w:val="0"/>
          <w:marTop w:val="0"/>
          <w:marBottom w:val="0"/>
          <w:divBdr>
            <w:top w:val="none" w:sz="0" w:space="0" w:color="auto"/>
            <w:left w:val="none" w:sz="0" w:space="0" w:color="auto"/>
            <w:bottom w:val="none" w:sz="0" w:space="0" w:color="auto"/>
            <w:right w:val="none" w:sz="0" w:space="0" w:color="auto"/>
          </w:divBdr>
        </w:div>
        <w:div w:id="1959481773">
          <w:marLeft w:val="0"/>
          <w:marRight w:val="0"/>
          <w:marTop w:val="0"/>
          <w:marBottom w:val="0"/>
          <w:divBdr>
            <w:top w:val="none" w:sz="0" w:space="0" w:color="auto"/>
            <w:left w:val="none" w:sz="0" w:space="0" w:color="auto"/>
            <w:bottom w:val="none" w:sz="0" w:space="0" w:color="auto"/>
            <w:right w:val="none" w:sz="0" w:space="0" w:color="auto"/>
          </w:divBdr>
        </w:div>
        <w:div w:id="75446023">
          <w:marLeft w:val="0"/>
          <w:marRight w:val="0"/>
          <w:marTop w:val="0"/>
          <w:marBottom w:val="0"/>
          <w:divBdr>
            <w:top w:val="none" w:sz="0" w:space="0" w:color="auto"/>
            <w:left w:val="none" w:sz="0" w:space="0" w:color="auto"/>
            <w:bottom w:val="none" w:sz="0" w:space="0" w:color="auto"/>
            <w:right w:val="none" w:sz="0" w:space="0" w:color="auto"/>
          </w:divBdr>
        </w:div>
        <w:div w:id="278610066">
          <w:marLeft w:val="0"/>
          <w:marRight w:val="0"/>
          <w:marTop w:val="0"/>
          <w:marBottom w:val="0"/>
          <w:divBdr>
            <w:top w:val="none" w:sz="0" w:space="0" w:color="auto"/>
            <w:left w:val="none" w:sz="0" w:space="0" w:color="auto"/>
            <w:bottom w:val="none" w:sz="0" w:space="0" w:color="auto"/>
            <w:right w:val="none" w:sz="0" w:space="0" w:color="auto"/>
          </w:divBdr>
        </w:div>
      </w:divsChild>
    </w:div>
    <w:div w:id="797799619">
      <w:bodyDiv w:val="1"/>
      <w:marLeft w:val="0"/>
      <w:marRight w:val="0"/>
      <w:marTop w:val="0"/>
      <w:marBottom w:val="0"/>
      <w:divBdr>
        <w:top w:val="none" w:sz="0" w:space="0" w:color="auto"/>
        <w:left w:val="none" w:sz="0" w:space="0" w:color="auto"/>
        <w:bottom w:val="none" w:sz="0" w:space="0" w:color="auto"/>
        <w:right w:val="none" w:sz="0" w:space="0" w:color="auto"/>
      </w:divBdr>
    </w:div>
    <w:div w:id="903834483">
      <w:bodyDiv w:val="1"/>
      <w:marLeft w:val="0"/>
      <w:marRight w:val="0"/>
      <w:marTop w:val="0"/>
      <w:marBottom w:val="0"/>
      <w:divBdr>
        <w:top w:val="none" w:sz="0" w:space="0" w:color="auto"/>
        <w:left w:val="none" w:sz="0" w:space="0" w:color="auto"/>
        <w:bottom w:val="none" w:sz="0" w:space="0" w:color="auto"/>
        <w:right w:val="none" w:sz="0" w:space="0" w:color="auto"/>
      </w:divBdr>
    </w:div>
    <w:div w:id="907157859">
      <w:bodyDiv w:val="1"/>
      <w:marLeft w:val="0"/>
      <w:marRight w:val="0"/>
      <w:marTop w:val="0"/>
      <w:marBottom w:val="0"/>
      <w:divBdr>
        <w:top w:val="none" w:sz="0" w:space="0" w:color="auto"/>
        <w:left w:val="none" w:sz="0" w:space="0" w:color="auto"/>
        <w:bottom w:val="none" w:sz="0" w:space="0" w:color="auto"/>
        <w:right w:val="none" w:sz="0" w:space="0" w:color="auto"/>
      </w:divBdr>
    </w:div>
    <w:div w:id="92596254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1">
          <w:marLeft w:val="0"/>
          <w:marRight w:val="0"/>
          <w:marTop w:val="0"/>
          <w:marBottom w:val="0"/>
          <w:divBdr>
            <w:top w:val="none" w:sz="0" w:space="0" w:color="auto"/>
            <w:left w:val="none" w:sz="0" w:space="0" w:color="auto"/>
            <w:bottom w:val="none" w:sz="0" w:space="0" w:color="auto"/>
            <w:right w:val="none" w:sz="0" w:space="0" w:color="auto"/>
          </w:divBdr>
        </w:div>
        <w:div w:id="2053839518">
          <w:marLeft w:val="0"/>
          <w:marRight w:val="0"/>
          <w:marTop w:val="0"/>
          <w:marBottom w:val="0"/>
          <w:divBdr>
            <w:top w:val="none" w:sz="0" w:space="0" w:color="auto"/>
            <w:left w:val="none" w:sz="0" w:space="0" w:color="auto"/>
            <w:bottom w:val="none" w:sz="0" w:space="0" w:color="auto"/>
            <w:right w:val="none" w:sz="0" w:space="0" w:color="auto"/>
          </w:divBdr>
        </w:div>
        <w:div w:id="1066489290">
          <w:marLeft w:val="0"/>
          <w:marRight w:val="0"/>
          <w:marTop w:val="0"/>
          <w:marBottom w:val="0"/>
          <w:divBdr>
            <w:top w:val="none" w:sz="0" w:space="0" w:color="auto"/>
            <w:left w:val="none" w:sz="0" w:space="0" w:color="auto"/>
            <w:bottom w:val="none" w:sz="0" w:space="0" w:color="auto"/>
            <w:right w:val="none" w:sz="0" w:space="0" w:color="auto"/>
          </w:divBdr>
        </w:div>
        <w:div w:id="937831123">
          <w:marLeft w:val="0"/>
          <w:marRight w:val="0"/>
          <w:marTop w:val="0"/>
          <w:marBottom w:val="0"/>
          <w:divBdr>
            <w:top w:val="none" w:sz="0" w:space="0" w:color="auto"/>
            <w:left w:val="none" w:sz="0" w:space="0" w:color="auto"/>
            <w:bottom w:val="none" w:sz="0" w:space="0" w:color="auto"/>
            <w:right w:val="none" w:sz="0" w:space="0" w:color="auto"/>
          </w:divBdr>
        </w:div>
        <w:div w:id="1884098740">
          <w:marLeft w:val="0"/>
          <w:marRight w:val="0"/>
          <w:marTop w:val="0"/>
          <w:marBottom w:val="0"/>
          <w:divBdr>
            <w:top w:val="none" w:sz="0" w:space="0" w:color="auto"/>
            <w:left w:val="none" w:sz="0" w:space="0" w:color="auto"/>
            <w:bottom w:val="none" w:sz="0" w:space="0" w:color="auto"/>
            <w:right w:val="none" w:sz="0" w:space="0" w:color="auto"/>
          </w:divBdr>
        </w:div>
        <w:div w:id="1754664759">
          <w:marLeft w:val="0"/>
          <w:marRight w:val="0"/>
          <w:marTop w:val="0"/>
          <w:marBottom w:val="0"/>
          <w:divBdr>
            <w:top w:val="none" w:sz="0" w:space="0" w:color="auto"/>
            <w:left w:val="none" w:sz="0" w:space="0" w:color="auto"/>
            <w:bottom w:val="none" w:sz="0" w:space="0" w:color="auto"/>
            <w:right w:val="none" w:sz="0" w:space="0" w:color="auto"/>
          </w:divBdr>
        </w:div>
        <w:div w:id="1177118543">
          <w:marLeft w:val="0"/>
          <w:marRight w:val="0"/>
          <w:marTop w:val="0"/>
          <w:marBottom w:val="0"/>
          <w:divBdr>
            <w:top w:val="none" w:sz="0" w:space="0" w:color="auto"/>
            <w:left w:val="none" w:sz="0" w:space="0" w:color="auto"/>
            <w:bottom w:val="none" w:sz="0" w:space="0" w:color="auto"/>
            <w:right w:val="none" w:sz="0" w:space="0" w:color="auto"/>
          </w:divBdr>
        </w:div>
        <w:div w:id="2008436072">
          <w:marLeft w:val="0"/>
          <w:marRight w:val="0"/>
          <w:marTop w:val="0"/>
          <w:marBottom w:val="0"/>
          <w:divBdr>
            <w:top w:val="none" w:sz="0" w:space="0" w:color="auto"/>
            <w:left w:val="none" w:sz="0" w:space="0" w:color="auto"/>
            <w:bottom w:val="none" w:sz="0" w:space="0" w:color="auto"/>
            <w:right w:val="none" w:sz="0" w:space="0" w:color="auto"/>
          </w:divBdr>
        </w:div>
        <w:div w:id="591085832">
          <w:marLeft w:val="0"/>
          <w:marRight w:val="0"/>
          <w:marTop w:val="0"/>
          <w:marBottom w:val="0"/>
          <w:divBdr>
            <w:top w:val="none" w:sz="0" w:space="0" w:color="auto"/>
            <w:left w:val="none" w:sz="0" w:space="0" w:color="auto"/>
            <w:bottom w:val="none" w:sz="0" w:space="0" w:color="auto"/>
            <w:right w:val="none" w:sz="0" w:space="0" w:color="auto"/>
          </w:divBdr>
        </w:div>
        <w:div w:id="2106874885">
          <w:marLeft w:val="0"/>
          <w:marRight w:val="0"/>
          <w:marTop w:val="0"/>
          <w:marBottom w:val="0"/>
          <w:divBdr>
            <w:top w:val="none" w:sz="0" w:space="0" w:color="auto"/>
            <w:left w:val="none" w:sz="0" w:space="0" w:color="auto"/>
            <w:bottom w:val="none" w:sz="0" w:space="0" w:color="auto"/>
            <w:right w:val="none" w:sz="0" w:space="0" w:color="auto"/>
          </w:divBdr>
        </w:div>
        <w:div w:id="1603608851">
          <w:marLeft w:val="0"/>
          <w:marRight w:val="0"/>
          <w:marTop w:val="0"/>
          <w:marBottom w:val="0"/>
          <w:divBdr>
            <w:top w:val="none" w:sz="0" w:space="0" w:color="auto"/>
            <w:left w:val="none" w:sz="0" w:space="0" w:color="auto"/>
            <w:bottom w:val="none" w:sz="0" w:space="0" w:color="auto"/>
            <w:right w:val="none" w:sz="0" w:space="0" w:color="auto"/>
          </w:divBdr>
        </w:div>
        <w:div w:id="1657369296">
          <w:marLeft w:val="0"/>
          <w:marRight w:val="0"/>
          <w:marTop w:val="0"/>
          <w:marBottom w:val="0"/>
          <w:divBdr>
            <w:top w:val="none" w:sz="0" w:space="0" w:color="auto"/>
            <w:left w:val="none" w:sz="0" w:space="0" w:color="auto"/>
            <w:bottom w:val="none" w:sz="0" w:space="0" w:color="auto"/>
            <w:right w:val="none" w:sz="0" w:space="0" w:color="auto"/>
          </w:divBdr>
        </w:div>
        <w:div w:id="1243368521">
          <w:marLeft w:val="0"/>
          <w:marRight w:val="0"/>
          <w:marTop w:val="0"/>
          <w:marBottom w:val="0"/>
          <w:divBdr>
            <w:top w:val="none" w:sz="0" w:space="0" w:color="auto"/>
            <w:left w:val="none" w:sz="0" w:space="0" w:color="auto"/>
            <w:bottom w:val="none" w:sz="0" w:space="0" w:color="auto"/>
            <w:right w:val="none" w:sz="0" w:space="0" w:color="auto"/>
          </w:divBdr>
        </w:div>
        <w:div w:id="492768592">
          <w:marLeft w:val="0"/>
          <w:marRight w:val="0"/>
          <w:marTop w:val="0"/>
          <w:marBottom w:val="0"/>
          <w:divBdr>
            <w:top w:val="none" w:sz="0" w:space="0" w:color="auto"/>
            <w:left w:val="none" w:sz="0" w:space="0" w:color="auto"/>
            <w:bottom w:val="none" w:sz="0" w:space="0" w:color="auto"/>
            <w:right w:val="none" w:sz="0" w:space="0" w:color="auto"/>
          </w:divBdr>
        </w:div>
        <w:div w:id="909271121">
          <w:marLeft w:val="0"/>
          <w:marRight w:val="0"/>
          <w:marTop w:val="0"/>
          <w:marBottom w:val="0"/>
          <w:divBdr>
            <w:top w:val="none" w:sz="0" w:space="0" w:color="auto"/>
            <w:left w:val="none" w:sz="0" w:space="0" w:color="auto"/>
            <w:bottom w:val="none" w:sz="0" w:space="0" w:color="auto"/>
            <w:right w:val="none" w:sz="0" w:space="0" w:color="auto"/>
          </w:divBdr>
        </w:div>
        <w:div w:id="815297493">
          <w:marLeft w:val="0"/>
          <w:marRight w:val="0"/>
          <w:marTop w:val="0"/>
          <w:marBottom w:val="0"/>
          <w:divBdr>
            <w:top w:val="none" w:sz="0" w:space="0" w:color="auto"/>
            <w:left w:val="none" w:sz="0" w:space="0" w:color="auto"/>
            <w:bottom w:val="none" w:sz="0" w:space="0" w:color="auto"/>
            <w:right w:val="none" w:sz="0" w:space="0" w:color="auto"/>
          </w:divBdr>
        </w:div>
        <w:div w:id="1660385221">
          <w:marLeft w:val="0"/>
          <w:marRight w:val="0"/>
          <w:marTop w:val="0"/>
          <w:marBottom w:val="0"/>
          <w:divBdr>
            <w:top w:val="none" w:sz="0" w:space="0" w:color="auto"/>
            <w:left w:val="none" w:sz="0" w:space="0" w:color="auto"/>
            <w:bottom w:val="none" w:sz="0" w:space="0" w:color="auto"/>
            <w:right w:val="none" w:sz="0" w:space="0" w:color="auto"/>
          </w:divBdr>
        </w:div>
        <w:div w:id="2014407593">
          <w:marLeft w:val="0"/>
          <w:marRight w:val="0"/>
          <w:marTop w:val="0"/>
          <w:marBottom w:val="0"/>
          <w:divBdr>
            <w:top w:val="none" w:sz="0" w:space="0" w:color="auto"/>
            <w:left w:val="none" w:sz="0" w:space="0" w:color="auto"/>
            <w:bottom w:val="none" w:sz="0" w:space="0" w:color="auto"/>
            <w:right w:val="none" w:sz="0" w:space="0" w:color="auto"/>
          </w:divBdr>
        </w:div>
        <w:div w:id="1501890932">
          <w:marLeft w:val="0"/>
          <w:marRight w:val="0"/>
          <w:marTop w:val="0"/>
          <w:marBottom w:val="0"/>
          <w:divBdr>
            <w:top w:val="none" w:sz="0" w:space="0" w:color="auto"/>
            <w:left w:val="none" w:sz="0" w:space="0" w:color="auto"/>
            <w:bottom w:val="none" w:sz="0" w:space="0" w:color="auto"/>
            <w:right w:val="none" w:sz="0" w:space="0" w:color="auto"/>
          </w:divBdr>
        </w:div>
        <w:div w:id="707073831">
          <w:marLeft w:val="0"/>
          <w:marRight w:val="0"/>
          <w:marTop w:val="0"/>
          <w:marBottom w:val="0"/>
          <w:divBdr>
            <w:top w:val="none" w:sz="0" w:space="0" w:color="auto"/>
            <w:left w:val="none" w:sz="0" w:space="0" w:color="auto"/>
            <w:bottom w:val="none" w:sz="0" w:space="0" w:color="auto"/>
            <w:right w:val="none" w:sz="0" w:space="0" w:color="auto"/>
          </w:divBdr>
        </w:div>
        <w:div w:id="1064990408">
          <w:marLeft w:val="0"/>
          <w:marRight w:val="0"/>
          <w:marTop w:val="0"/>
          <w:marBottom w:val="0"/>
          <w:divBdr>
            <w:top w:val="none" w:sz="0" w:space="0" w:color="auto"/>
            <w:left w:val="none" w:sz="0" w:space="0" w:color="auto"/>
            <w:bottom w:val="none" w:sz="0" w:space="0" w:color="auto"/>
            <w:right w:val="none" w:sz="0" w:space="0" w:color="auto"/>
          </w:divBdr>
        </w:div>
        <w:div w:id="1885867362">
          <w:marLeft w:val="0"/>
          <w:marRight w:val="0"/>
          <w:marTop w:val="0"/>
          <w:marBottom w:val="0"/>
          <w:divBdr>
            <w:top w:val="none" w:sz="0" w:space="0" w:color="auto"/>
            <w:left w:val="none" w:sz="0" w:space="0" w:color="auto"/>
            <w:bottom w:val="none" w:sz="0" w:space="0" w:color="auto"/>
            <w:right w:val="none" w:sz="0" w:space="0" w:color="auto"/>
          </w:divBdr>
        </w:div>
        <w:div w:id="2041320283">
          <w:marLeft w:val="0"/>
          <w:marRight w:val="0"/>
          <w:marTop w:val="0"/>
          <w:marBottom w:val="0"/>
          <w:divBdr>
            <w:top w:val="none" w:sz="0" w:space="0" w:color="auto"/>
            <w:left w:val="none" w:sz="0" w:space="0" w:color="auto"/>
            <w:bottom w:val="none" w:sz="0" w:space="0" w:color="auto"/>
            <w:right w:val="none" w:sz="0" w:space="0" w:color="auto"/>
          </w:divBdr>
        </w:div>
        <w:div w:id="490370445">
          <w:marLeft w:val="0"/>
          <w:marRight w:val="0"/>
          <w:marTop w:val="0"/>
          <w:marBottom w:val="0"/>
          <w:divBdr>
            <w:top w:val="none" w:sz="0" w:space="0" w:color="auto"/>
            <w:left w:val="none" w:sz="0" w:space="0" w:color="auto"/>
            <w:bottom w:val="none" w:sz="0" w:space="0" w:color="auto"/>
            <w:right w:val="none" w:sz="0" w:space="0" w:color="auto"/>
          </w:divBdr>
        </w:div>
        <w:div w:id="1003777863">
          <w:marLeft w:val="0"/>
          <w:marRight w:val="0"/>
          <w:marTop w:val="0"/>
          <w:marBottom w:val="0"/>
          <w:divBdr>
            <w:top w:val="none" w:sz="0" w:space="0" w:color="auto"/>
            <w:left w:val="none" w:sz="0" w:space="0" w:color="auto"/>
            <w:bottom w:val="none" w:sz="0" w:space="0" w:color="auto"/>
            <w:right w:val="none" w:sz="0" w:space="0" w:color="auto"/>
          </w:divBdr>
        </w:div>
        <w:div w:id="481000698">
          <w:marLeft w:val="0"/>
          <w:marRight w:val="0"/>
          <w:marTop w:val="0"/>
          <w:marBottom w:val="0"/>
          <w:divBdr>
            <w:top w:val="none" w:sz="0" w:space="0" w:color="auto"/>
            <w:left w:val="none" w:sz="0" w:space="0" w:color="auto"/>
            <w:bottom w:val="none" w:sz="0" w:space="0" w:color="auto"/>
            <w:right w:val="none" w:sz="0" w:space="0" w:color="auto"/>
          </w:divBdr>
        </w:div>
        <w:div w:id="838232570">
          <w:marLeft w:val="0"/>
          <w:marRight w:val="0"/>
          <w:marTop w:val="0"/>
          <w:marBottom w:val="0"/>
          <w:divBdr>
            <w:top w:val="none" w:sz="0" w:space="0" w:color="auto"/>
            <w:left w:val="none" w:sz="0" w:space="0" w:color="auto"/>
            <w:bottom w:val="none" w:sz="0" w:space="0" w:color="auto"/>
            <w:right w:val="none" w:sz="0" w:space="0" w:color="auto"/>
          </w:divBdr>
        </w:div>
        <w:div w:id="1273905391">
          <w:marLeft w:val="0"/>
          <w:marRight w:val="0"/>
          <w:marTop w:val="0"/>
          <w:marBottom w:val="0"/>
          <w:divBdr>
            <w:top w:val="none" w:sz="0" w:space="0" w:color="auto"/>
            <w:left w:val="none" w:sz="0" w:space="0" w:color="auto"/>
            <w:bottom w:val="none" w:sz="0" w:space="0" w:color="auto"/>
            <w:right w:val="none" w:sz="0" w:space="0" w:color="auto"/>
          </w:divBdr>
        </w:div>
        <w:div w:id="851068307">
          <w:marLeft w:val="0"/>
          <w:marRight w:val="0"/>
          <w:marTop w:val="0"/>
          <w:marBottom w:val="0"/>
          <w:divBdr>
            <w:top w:val="none" w:sz="0" w:space="0" w:color="auto"/>
            <w:left w:val="none" w:sz="0" w:space="0" w:color="auto"/>
            <w:bottom w:val="none" w:sz="0" w:space="0" w:color="auto"/>
            <w:right w:val="none" w:sz="0" w:space="0" w:color="auto"/>
          </w:divBdr>
        </w:div>
        <w:div w:id="611938131">
          <w:marLeft w:val="0"/>
          <w:marRight w:val="0"/>
          <w:marTop w:val="0"/>
          <w:marBottom w:val="0"/>
          <w:divBdr>
            <w:top w:val="none" w:sz="0" w:space="0" w:color="auto"/>
            <w:left w:val="none" w:sz="0" w:space="0" w:color="auto"/>
            <w:bottom w:val="none" w:sz="0" w:space="0" w:color="auto"/>
            <w:right w:val="none" w:sz="0" w:space="0" w:color="auto"/>
          </w:divBdr>
        </w:div>
        <w:div w:id="1622876071">
          <w:marLeft w:val="0"/>
          <w:marRight w:val="0"/>
          <w:marTop w:val="0"/>
          <w:marBottom w:val="0"/>
          <w:divBdr>
            <w:top w:val="none" w:sz="0" w:space="0" w:color="auto"/>
            <w:left w:val="none" w:sz="0" w:space="0" w:color="auto"/>
            <w:bottom w:val="none" w:sz="0" w:space="0" w:color="auto"/>
            <w:right w:val="none" w:sz="0" w:space="0" w:color="auto"/>
          </w:divBdr>
        </w:div>
        <w:div w:id="1618371593">
          <w:marLeft w:val="0"/>
          <w:marRight w:val="0"/>
          <w:marTop w:val="0"/>
          <w:marBottom w:val="0"/>
          <w:divBdr>
            <w:top w:val="none" w:sz="0" w:space="0" w:color="auto"/>
            <w:left w:val="none" w:sz="0" w:space="0" w:color="auto"/>
            <w:bottom w:val="none" w:sz="0" w:space="0" w:color="auto"/>
            <w:right w:val="none" w:sz="0" w:space="0" w:color="auto"/>
          </w:divBdr>
        </w:div>
        <w:div w:id="1508052970">
          <w:marLeft w:val="0"/>
          <w:marRight w:val="0"/>
          <w:marTop w:val="0"/>
          <w:marBottom w:val="0"/>
          <w:divBdr>
            <w:top w:val="none" w:sz="0" w:space="0" w:color="auto"/>
            <w:left w:val="none" w:sz="0" w:space="0" w:color="auto"/>
            <w:bottom w:val="none" w:sz="0" w:space="0" w:color="auto"/>
            <w:right w:val="none" w:sz="0" w:space="0" w:color="auto"/>
          </w:divBdr>
        </w:div>
        <w:div w:id="169875692">
          <w:marLeft w:val="0"/>
          <w:marRight w:val="0"/>
          <w:marTop w:val="0"/>
          <w:marBottom w:val="0"/>
          <w:divBdr>
            <w:top w:val="none" w:sz="0" w:space="0" w:color="auto"/>
            <w:left w:val="none" w:sz="0" w:space="0" w:color="auto"/>
            <w:bottom w:val="none" w:sz="0" w:space="0" w:color="auto"/>
            <w:right w:val="none" w:sz="0" w:space="0" w:color="auto"/>
          </w:divBdr>
        </w:div>
        <w:div w:id="893004245">
          <w:marLeft w:val="0"/>
          <w:marRight w:val="0"/>
          <w:marTop w:val="0"/>
          <w:marBottom w:val="0"/>
          <w:divBdr>
            <w:top w:val="none" w:sz="0" w:space="0" w:color="auto"/>
            <w:left w:val="none" w:sz="0" w:space="0" w:color="auto"/>
            <w:bottom w:val="none" w:sz="0" w:space="0" w:color="auto"/>
            <w:right w:val="none" w:sz="0" w:space="0" w:color="auto"/>
          </w:divBdr>
        </w:div>
        <w:div w:id="1956404841">
          <w:marLeft w:val="0"/>
          <w:marRight w:val="0"/>
          <w:marTop w:val="0"/>
          <w:marBottom w:val="0"/>
          <w:divBdr>
            <w:top w:val="none" w:sz="0" w:space="0" w:color="auto"/>
            <w:left w:val="none" w:sz="0" w:space="0" w:color="auto"/>
            <w:bottom w:val="none" w:sz="0" w:space="0" w:color="auto"/>
            <w:right w:val="none" w:sz="0" w:space="0" w:color="auto"/>
          </w:divBdr>
        </w:div>
        <w:div w:id="1990014276">
          <w:marLeft w:val="0"/>
          <w:marRight w:val="0"/>
          <w:marTop w:val="0"/>
          <w:marBottom w:val="0"/>
          <w:divBdr>
            <w:top w:val="none" w:sz="0" w:space="0" w:color="auto"/>
            <w:left w:val="none" w:sz="0" w:space="0" w:color="auto"/>
            <w:bottom w:val="none" w:sz="0" w:space="0" w:color="auto"/>
            <w:right w:val="none" w:sz="0" w:space="0" w:color="auto"/>
          </w:divBdr>
        </w:div>
        <w:div w:id="389233137">
          <w:marLeft w:val="0"/>
          <w:marRight w:val="0"/>
          <w:marTop w:val="0"/>
          <w:marBottom w:val="0"/>
          <w:divBdr>
            <w:top w:val="none" w:sz="0" w:space="0" w:color="auto"/>
            <w:left w:val="none" w:sz="0" w:space="0" w:color="auto"/>
            <w:bottom w:val="none" w:sz="0" w:space="0" w:color="auto"/>
            <w:right w:val="none" w:sz="0" w:space="0" w:color="auto"/>
          </w:divBdr>
        </w:div>
        <w:div w:id="2089955402">
          <w:marLeft w:val="0"/>
          <w:marRight w:val="0"/>
          <w:marTop w:val="0"/>
          <w:marBottom w:val="0"/>
          <w:divBdr>
            <w:top w:val="none" w:sz="0" w:space="0" w:color="auto"/>
            <w:left w:val="none" w:sz="0" w:space="0" w:color="auto"/>
            <w:bottom w:val="none" w:sz="0" w:space="0" w:color="auto"/>
            <w:right w:val="none" w:sz="0" w:space="0" w:color="auto"/>
          </w:divBdr>
        </w:div>
        <w:div w:id="595141138">
          <w:marLeft w:val="0"/>
          <w:marRight w:val="0"/>
          <w:marTop w:val="0"/>
          <w:marBottom w:val="0"/>
          <w:divBdr>
            <w:top w:val="none" w:sz="0" w:space="0" w:color="auto"/>
            <w:left w:val="none" w:sz="0" w:space="0" w:color="auto"/>
            <w:bottom w:val="none" w:sz="0" w:space="0" w:color="auto"/>
            <w:right w:val="none" w:sz="0" w:space="0" w:color="auto"/>
          </w:divBdr>
        </w:div>
        <w:div w:id="341392328">
          <w:marLeft w:val="0"/>
          <w:marRight w:val="0"/>
          <w:marTop w:val="0"/>
          <w:marBottom w:val="0"/>
          <w:divBdr>
            <w:top w:val="none" w:sz="0" w:space="0" w:color="auto"/>
            <w:left w:val="none" w:sz="0" w:space="0" w:color="auto"/>
            <w:bottom w:val="none" w:sz="0" w:space="0" w:color="auto"/>
            <w:right w:val="none" w:sz="0" w:space="0" w:color="auto"/>
          </w:divBdr>
        </w:div>
        <w:div w:id="256444375">
          <w:marLeft w:val="0"/>
          <w:marRight w:val="0"/>
          <w:marTop w:val="0"/>
          <w:marBottom w:val="0"/>
          <w:divBdr>
            <w:top w:val="none" w:sz="0" w:space="0" w:color="auto"/>
            <w:left w:val="none" w:sz="0" w:space="0" w:color="auto"/>
            <w:bottom w:val="none" w:sz="0" w:space="0" w:color="auto"/>
            <w:right w:val="none" w:sz="0" w:space="0" w:color="auto"/>
          </w:divBdr>
        </w:div>
        <w:div w:id="1573808120">
          <w:marLeft w:val="0"/>
          <w:marRight w:val="0"/>
          <w:marTop w:val="0"/>
          <w:marBottom w:val="0"/>
          <w:divBdr>
            <w:top w:val="none" w:sz="0" w:space="0" w:color="auto"/>
            <w:left w:val="none" w:sz="0" w:space="0" w:color="auto"/>
            <w:bottom w:val="none" w:sz="0" w:space="0" w:color="auto"/>
            <w:right w:val="none" w:sz="0" w:space="0" w:color="auto"/>
          </w:divBdr>
        </w:div>
        <w:div w:id="1151404573">
          <w:marLeft w:val="0"/>
          <w:marRight w:val="0"/>
          <w:marTop w:val="0"/>
          <w:marBottom w:val="0"/>
          <w:divBdr>
            <w:top w:val="none" w:sz="0" w:space="0" w:color="auto"/>
            <w:left w:val="none" w:sz="0" w:space="0" w:color="auto"/>
            <w:bottom w:val="none" w:sz="0" w:space="0" w:color="auto"/>
            <w:right w:val="none" w:sz="0" w:space="0" w:color="auto"/>
          </w:divBdr>
        </w:div>
        <w:div w:id="2057701129">
          <w:marLeft w:val="0"/>
          <w:marRight w:val="0"/>
          <w:marTop w:val="0"/>
          <w:marBottom w:val="0"/>
          <w:divBdr>
            <w:top w:val="none" w:sz="0" w:space="0" w:color="auto"/>
            <w:left w:val="none" w:sz="0" w:space="0" w:color="auto"/>
            <w:bottom w:val="none" w:sz="0" w:space="0" w:color="auto"/>
            <w:right w:val="none" w:sz="0" w:space="0" w:color="auto"/>
          </w:divBdr>
        </w:div>
        <w:div w:id="1641496773">
          <w:marLeft w:val="0"/>
          <w:marRight w:val="0"/>
          <w:marTop w:val="0"/>
          <w:marBottom w:val="0"/>
          <w:divBdr>
            <w:top w:val="none" w:sz="0" w:space="0" w:color="auto"/>
            <w:left w:val="none" w:sz="0" w:space="0" w:color="auto"/>
            <w:bottom w:val="none" w:sz="0" w:space="0" w:color="auto"/>
            <w:right w:val="none" w:sz="0" w:space="0" w:color="auto"/>
          </w:divBdr>
        </w:div>
        <w:div w:id="1628857714">
          <w:marLeft w:val="0"/>
          <w:marRight w:val="0"/>
          <w:marTop w:val="0"/>
          <w:marBottom w:val="0"/>
          <w:divBdr>
            <w:top w:val="none" w:sz="0" w:space="0" w:color="auto"/>
            <w:left w:val="none" w:sz="0" w:space="0" w:color="auto"/>
            <w:bottom w:val="none" w:sz="0" w:space="0" w:color="auto"/>
            <w:right w:val="none" w:sz="0" w:space="0" w:color="auto"/>
          </w:divBdr>
        </w:div>
        <w:div w:id="1507018735">
          <w:marLeft w:val="0"/>
          <w:marRight w:val="0"/>
          <w:marTop w:val="0"/>
          <w:marBottom w:val="0"/>
          <w:divBdr>
            <w:top w:val="none" w:sz="0" w:space="0" w:color="auto"/>
            <w:left w:val="none" w:sz="0" w:space="0" w:color="auto"/>
            <w:bottom w:val="none" w:sz="0" w:space="0" w:color="auto"/>
            <w:right w:val="none" w:sz="0" w:space="0" w:color="auto"/>
          </w:divBdr>
        </w:div>
        <w:div w:id="975254407">
          <w:marLeft w:val="0"/>
          <w:marRight w:val="0"/>
          <w:marTop w:val="0"/>
          <w:marBottom w:val="0"/>
          <w:divBdr>
            <w:top w:val="none" w:sz="0" w:space="0" w:color="auto"/>
            <w:left w:val="none" w:sz="0" w:space="0" w:color="auto"/>
            <w:bottom w:val="none" w:sz="0" w:space="0" w:color="auto"/>
            <w:right w:val="none" w:sz="0" w:space="0" w:color="auto"/>
          </w:divBdr>
        </w:div>
        <w:div w:id="1360424506">
          <w:marLeft w:val="0"/>
          <w:marRight w:val="0"/>
          <w:marTop w:val="0"/>
          <w:marBottom w:val="0"/>
          <w:divBdr>
            <w:top w:val="none" w:sz="0" w:space="0" w:color="auto"/>
            <w:left w:val="none" w:sz="0" w:space="0" w:color="auto"/>
            <w:bottom w:val="none" w:sz="0" w:space="0" w:color="auto"/>
            <w:right w:val="none" w:sz="0" w:space="0" w:color="auto"/>
          </w:divBdr>
        </w:div>
        <w:div w:id="1523978206">
          <w:marLeft w:val="0"/>
          <w:marRight w:val="0"/>
          <w:marTop w:val="0"/>
          <w:marBottom w:val="0"/>
          <w:divBdr>
            <w:top w:val="none" w:sz="0" w:space="0" w:color="auto"/>
            <w:left w:val="none" w:sz="0" w:space="0" w:color="auto"/>
            <w:bottom w:val="none" w:sz="0" w:space="0" w:color="auto"/>
            <w:right w:val="none" w:sz="0" w:space="0" w:color="auto"/>
          </w:divBdr>
        </w:div>
      </w:divsChild>
    </w:div>
    <w:div w:id="1051467605">
      <w:bodyDiv w:val="1"/>
      <w:marLeft w:val="0"/>
      <w:marRight w:val="0"/>
      <w:marTop w:val="0"/>
      <w:marBottom w:val="0"/>
      <w:divBdr>
        <w:top w:val="none" w:sz="0" w:space="0" w:color="auto"/>
        <w:left w:val="none" w:sz="0" w:space="0" w:color="auto"/>
        <w:bottom w:val="none" w:sz="0" w:space="0" w:color="auto"/>
        <w:right w:val="none" w:sz="0" w:space="0" w:color="auto"/>
      </w:divBdr>
    </w:div>
    <w:div w:id="1172062904">
      <w:bodyDiv w:val="1"/>
      <w:marLeft w:val="0"/>
      <w:marRight w:val="0"/>
      <w:marTop w:val="0"/>
      <w:marBottom w:val="0"/>
      <w:divBdr>
        <w:top w:val="none" w:sz="0" w:space="0" w:color="auto"/>
        <w:left w:val="none" w:sz="0" w:space="0" w:color="auto"/>
        <w:bottom w:val="none" w:sz="0" w:space="0" w:color="auto"/>
        <w:right w:val="none" w:sz="0" w:space="0" w:color="auto"/>
      </w:divBdr>
    </w:div>
    <w:div w:id="1200584254">
      <w:bodyDiv w:val="1"/>
      <w:marLeft w:val="0"/>
      <w:marRight w:val="0"/>
      <w:marTop w:val="0"/>
      <w:marBottom w:val="0"/>
      <w:divBdr>
        <w:top w:val="none" w:sz="0" w:space="0" w:color="auto"/>
        <w:left w:val="none" w:sz="0" w:space="0" w:color="auto"/>
        <w:bottom w:val="none" w:sz="0" w:space="0" w:color="auto"/>
        <w:right w:val="none" w:sz="0" w:space="0" w:color="auto"/>
      </w:divBdr>
    </w:div>
    <w:div w:id="1234394549">
      <w:bodyDiv w:val="1"/>
      <w:marLeft w:val="0"/>
      <w:marRight w:val="0"/>
      <w:marTop w:val="0"/>
      <w:marBottom w:val="0"/>
      <w:divBdr>
        <w:top w:val="none" w:sz="0" w:space="0" w:color="auto"/>
        <w:left w:val="none" w:sz="0" w:space="0" w:color="auto"/>
        <w:bottom w:val="none" w:sz="0" w:space="0" w:color="auto"/>
        <w:right w:val="none" w:sz="0" w:space="0" w:color="auto"/>
      </w:divBdr>
    </w:div>
    <w:div w:id="1414860776">
      <w:bodyDiv w:val="1"/>
      <w:marLeft w:val="0"/>
      <w:marRight w:val="0"/>
      <w:marTop w:val="0"/>
      <w:marBottom w:val="0"/>
      <w:divBdr>
        <w:top w:val="none" w:sz="0" w:space="0" w:color="auto"/>
        <w:left w:val="none" w:sz="0" w:space="0" w:color="auto"/>
        <w:bottom w:val="none" w:sz="0" w:space="0" w:color="auto"/>
        <w:right w:val="none" w:sz="0" w:space="0" w:color="auto"/>
      </w:divBdr>
    </w:div>
    <w:div w:id="1425958055">
      <w:bodyDiv w:val="1"/>
      <w:marLeft w:val="0"/>
      <w:marRight w:val="0"/>
      <w:marTop w:val="0"/>
      <w:marBottom w:val="0"/>
      <w:divBdr>
        <w:top w:val="none" w:sz="0" w:space="0" w:color="auto"/>
        <w:left w:val="none" w:sz="0" w:space="0" w:color="auto"/>
        <w:bottom w:val="none" w:sz="0" w:space="0" w:color="auto"/>
        <w:right w:val="none" w:sz="0" w:space="0" w:color="auto"/>
      </w:divBdr>
    </w:div>
    <w:div w:id="1509709415">
      <w:bodyDiv w:val="1"/>
      <w:marLeft w:val="0"/>
      <w:marRight w:val="0"/>
      <w:marTop w:val="0"/>
      <w:marBottom w:val="0"/>
      <w:divBdr>
        <w:top w:val="none" w:sz="0" w:space="0" w:color="auto"/>
        <w:left w:val="none" w:sz="0" w:space="0" w:color="auto"/>
        <w:bottom w:val="none" w:sz="0" w:space="0" w:color="auto"/>
        <w:right w:val="none" w:sz="0" w:space="0" w:color="auto"/>
      </w:divBdr>
    </w:div>
    <w:div w:id="1528257050">
      <w:bodyDiv w:val="1"/>
      <w:marLeft w:val="0"/>
      <w:marRight w:val="0"/>
      <w:marTop w:val="0"/>
      <w:marBottom w:val="0"/>
      <w:divBdr>
        <w:top w:val="none" w:sz="0" w:space="0" w:color="auto"/>
        <w:left w:val="none" w:sz="0" w:space="0" w:color="auto"/>
        <w:bottom w:val="none" w:sz="0" w:space="0" w:color="auto"/>
        <w:right w:val="none" w:sz="0" w:space="0" w:color="auto"/>
      </w:divBdr>
    </w:div>
    <w:div w:id="1617130935">
      <w:bodyDiv w:val="1"/>
      <w:marLeft w:val="0"/>
      <w:marRight w:val="0"/>
      <w:marTop w:val="0"/>
      <w:marBottom w:val="0"/>
      <w:divBdr>
        <w:top w:val="none" w:sz="0" w:space="0" w:color="auto"/>
        <w:left w:val="none" w:sz="0" w:space="0" w:color="auto"/>
        <w:bottom w:val="none" w:sz="0" w:space="0" w:color="auto"/>
        <w:right w:val="none" w:sz="0" w:space="0" w:color="auto"/>
      </w:divBdr>
    </w:div>
    <w:div w:id="1800604908">
      <w:bodyDiv w:val="1"/>
      <w:marLeft w:val="0"/>
      <w:marRight w:val="0"/>
      <w:marTop w:val="0"/>
      <w:marBottom w:val="0"/>
      <w:divBdr>
        <w:top w:val="none" w:sz="0" w:space="0" w:color="auto"/>
        <w:left w:val="none" w:sz="0" w:space="0" w:color="auto"/>
        <w:bottom w:val="none" w:sz="0" w:space="0" w:color="auto"/>
        <w:right w:val="none" w:sz="0" w:space="0" w:color="auto"/>
      </w:divBdr>
    </w:div>
    <w:div w:id="1922713910">
      <w:bodyDiv w:val="1"/>
      <w:marLeft w:val="0"/>
      <w:marRight w:val="0"/>
      <w:marTop w:val="0"/>
      <w:marBottom w:val="0"/>
      <w:divBdr>
        <w:top w:val="none" w:sz="0" w:space="0" w:color="auto"/>
        <w:left w:val="none" w:sz="0" w:space="0" w:color="auto"/>
        <w:bottom w:val="none" w:sz="0" w:space="0" w:color="auto"/>
        <w:right w:val="none" w:sz="0" w:space="0" w:color="auto"/>
      </w:divBdr>
    </w:div>
    <w:div w:id="2054621469">
      <w:bodyDiv w:val="1"/>
      <w:marLeft w:val="0"/>
      <w:marRight w:val="0"/>
      <w:marTop w:val="0"/>
      <w:marBottom w:val="0"/>
      <w:divBdr>
        <w:top w:val="none" w:sz="0" w:space="0" w:color="auto"/>
        <w:left w:val="none" w:sz="0" w:space="0" w:color="auto"/>
        <w:bottom w:val="none" w:sz="0" w:space="0" w:color="auto"/>
        <w:right w:val="none" w:sz="0" w:space="0" w:color="auto"/>
      </w:divBdr>
    </w:div>
    <w:div w:id="2106412098">
      <w:bodyDiv w:val="1"/>
      <w:marLeft w:val="0"/>
      <w:marRight w:val="0"/>
      <w:marTop w:val="0"/>
      <w:marBottom w:val="0"/>
      <w:divBdr>
        <w:top w:val="none" w:sz="0" w:space="0" w:color="auto"/>
        <w:left w:val="none" w:sz="0" w:space="0" w:color="auto"/>
        <w:bottom w:val="none" w:sz="0" w:space="0" w:color="auto"/>
        <w:right w:val="none" w:sz="0" w:space="0" w:color="auto"/>
      </w:divBdr>
      <w:divsChild>
        <w:div w:id="917976713">
          <w:marLeft w:val="0"/>
          <w:marRight w:val="0"/>
          <w:marTop w:val="0"/>
          <w:marBottom w:val="0"/>
          <w:divBdr>
            <w:top w:val="none" w:sz="0" w:space="0" w:color="auto"/>
            <w:left w:val="none" w:sz="0" w:space="0" w:color="auto"/>
            <w:bottom w:val="none" w:sz="0" w:space="0" w:color="auto"/>
            <w:right w:val="none" w:sz="0" w:space="0" w:color="auto"/>
          </w:divBdr>
        </w:div>
      </w:divsChild>
    </w:div>
    <w:div w:id="2107798396">
      <w:bodyDiv w:val="1"/>
      <w:marLeft w:val="0"/>
      <w:marRight w:val="0"/>
      <w:marTop w:val="0"/>
      <w:marBottom w:val="0"/>
      <w:divBdr>
        <w:top w:val="none" w:sz="0" w:space="0" w:color="auto"/>
        <w:left w:val="none" w:sz="0" w:space="0" w:color="auto"/>
        <w:bottom w:val="none" w:sz="0" w:space="0" w:color="auto"/>
        <w:right w:val="none" w:sz="0" w:space="0" w:color="auto"/>
      </w:divBdr>
    </w:div>
    <w:div w:id="2127772513">
      <w:bodyDiv w:val="1"/>
      <w:marLeft w:val="0"/>
      <w:marRight w:val="0"/>
      <w:marTop w:val="0"/>
      <w:marBottom w:val="0"/>
      <w:divBdr>
        <w:top w:val="none" w:sz="0" w:space="0" w:color="auto"/>
        <w:left w:val="none" w:sz="0" w:space="0" w:color="auto"/>
        <w:bottom w:val="none" w:sz="0" w:space="0" w:color="auto"/>
        <w:right w:val="none" w:sz="0" w:space="0" w:color="auto"/>
      </w:divBdr>
      <w:divsChild>
        <w:div w:id="14163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hyperlink" Target="http://www.aup.ru/books/m1496/2_4_1.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kleiner.ru/wp-content/uploads/2014/12/BusiObr-2005.pdf" TargetMode="External"/><Relationship Id="rId7" Type="http://schemas.openxmlformats.org/officeDocument/2006/relationships/webSettings" Target="webSettings.xml"/><Relationship Id="rId12" Type="http://schemas.openxmlformats.org/officeDocument/2006/relationships/hyperlink" Target="http://priss-laboratory.net.ru/O.B.J.E.C.T.S-/library_dubrovsky-10.gif" TargetMode="External"/><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riss-laboratory.net.ru/S.C.H.E.M.E.S.-/museum-schemes_22.ht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pqm-online.com/assets/files/lib/books/zinchenko.pdf" TargetMode="External"/><Relationship Id="rId5" Type="http://schemas.openxmlformats.org/officeDocument/2006/relationships/styles" Target="styles.xml"/><Relationship Id="rId15" Type="http://schemas.openxmlformats.org/officeDocument/2006/relationships/image" Target="media/image4.gif"/><Relationship Id="rId23" Type="http://schemas.openxmlformats.org/officeDocument/2006/relationships/hyperlink" Target="http://pqm-online.com/assets/files/lib/books/zinchenko.pdf" TargetMode="Externa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iss-laboratory.net.ru/O.B.J.E.C.T.S-/library_dubrovsky-11.gif" TargetMode="External"/><Relationship Id="rId22" Type="http://schemas.openxmlformats.org/officeDocument/2006/relationships/hyperlink" Target="http://www.econom.nsc.ru/eco/arhiv/ReadStatiy/2007_05/Piro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E8D0-7EDD-4B43-BA1E-A4BEF4927D20}"/>
</file>

<file path=customXml/itemProps2.xml><?xml version="1.0" encoding="utf-8"?>
<ds:datastoreItem xmlns:ds="http://schemas.openxmlformats.org/officeDocument/2006/customXml" ds:itemID="{9DF113F8-E3FF-4081-81C7-FA89764E33F1}"/>
</file>

<file path=customXml/itemProps3.xml><?xml version="1.0" encoding="utf-8"?>
<ds:datastoreItem xmlns:ds="http://schemas.openxmlformats.org/officeDocument/2006/customXml" ds:itemID="{4E86D56C-2A74-4CF0-97FA-42057B28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37705</Words>
  <Characters>214924</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reception</cp:lastModifiedBy>
  <cp:revision>2</cp:revision>
  <cp:lastPrinted>2016-11-02T12:12:00Z</cp:lastPrinted>
  <dcterms:created xsi:type="dcterms:W3CDTF">2016-12-01T06:34:00Z</dcterms:created>
  <dcterms:modified xsi:type="dcterms:W3CDTF">2016-12-01T06:34:00Z</dcterms:modified>
</cp:coreProperties>
</file>